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BB" w:rsidRPr="00F921FF" w:rsidRDefault="003071BB" w:rsidP="003071BB">
      <w:pPr>
        <w:jc w:val="center"/>
      </w:pPr>
      <w:r w:rsidRPr="00F921FF">
        <w:rPr>
          <w:b/>
        </w:rPr>
        <w:t xml:space="preserve">Отделение общественных наук РАН </w:t>
      </w:r>
      <w:r w:rsidRPr="00F921FF">
        <w:rPr>
          <w:b/>
        </w:rPr>
        <w:br/>
      </w:r>
      <w:r w:rsidRPr="00F921FF">
        <w:t>Федеральное государственное бюджетное учреждение науки</w:t>
      </w:r>
    </w:p>
    <w:p w:rsidR="003071BB" w:rsidRPr="00F921FF" w:rsidRDefault="003071BB" w:rsidP="003071BB">
      <w:pPr>
        <w:jc w:val="center"/>
      </w:pPr>
      <w:r w:rsidRPr="00F921FF">
        <w:rPr>
          <w:b/>
        </w:rPr>
        <w:t>Центральный экономико-математический институт РАН</w:t>
      </w:r>
      <w:r w:rsidRPr="00F921FF">
        <w:rPr>
          <w:b/>
        </w:rPr>
        <w:br/>
      </w:r>
      <w:r w:rsidRPr="00F921FF">
        <w:t>Федеральное государственное бюджетное образовательное учреждение</w:t>
      </w:r>
    </w:p>
    <w:p w:rsidR="003071BB" w:rsidRPr="00F921FF" w:rsidRDefault="003071BB" w:rsidP="003071BB">
      <w:pPr>
        <w:jc w:val="center"/>
        <w:rPr>
          <w:b/>
        </w:rPr>
      </w:pPr>
      <w:r w:rsidRPr="00F921FF">
        <w:t xml:space="preserve">высшего профессионального образования </w:t>
      </w:r>
      <w:r w:rsidRPr="00F921FF">
        <w:rPr>
          <w:b/>
        </w:rPr>
        <w:t>«Воронежский государственный университет»</w:t>
      </w:r>
    </w:p>
    <w:p w:rsidR="003071BB" w:rsidRPr="00F921FF" w:rsidRDefault="003071BB" w:rsidP="003071BB">
      <w:pPr>
        <w:jc w:val="center"/>
        <w:rPr>
          <w:b/>
        </w:rPr>
      </w:pPr>
      <w:r w:rsidRPr="00F921FF">
        <w:t>Государственное научное бюджетное учреждение</w:t>
      </w:r>
      <w:r w:rsidRPr="00F921FF">
        <w:rPr>
          <w:b/>
        </w:rPr>
        <w:t xml:space="preserve"> «Академия наук Республики Татарстан»</w:t>
      </w:r>
    </w:p>
    <w:p w:rsidR="003071BB" w:rsidRPr="00F921FF" w:rsidRDefault="003071BB" w:rsidP="003071BB">
      <w:pPr>
        <w:jc w:val="center"/>
      </w:pPr>
      <w:r w:rsidRPr="00F921FF">
        <w:t>Федеральное государственное автономное образовательное учреждение</w:t>
      </w:r>
    </w:p>
    <w:p w:rsidR="003071BB" w:rsidRPr="00F921FF" w:rsidRDefault="003071BB" w:rsidP="003071BB">
      <w:pPr>
        <w:ind w:left="-426" w:right="-219"/>
        <w:jc w:val="center"/>
        <w:rPr>
          <w:b/>
        </w:rPr>
      </w:pPr>
      <w:r w:rsidRPr="00F921FF">
        <w:t xml:space="preserve">высшего профессионального образования </w:t>
      </w:r>
      <w:r w:rsidRPr="00F921FF">
        <w:rPr>
          <w:b/>
        </w:rPr>
        <w:t>«Казанский (Приволжский) федеральный университет»</w:t>
      </w:r>
    </w:p>
    <w:p w:rsidR="003071BB" w:rsidRPr="00F921FF" w:rsidRDefault="003071BB" w:rsidP="003071BB">
      <w:pPr>
        <w:ind w:left="-284" w:right="-219"/>
        <w:jc w:val="center"/>
        <w:rPr>
          <w:b/>
        </w:rPr>
      </w:pPr>
      <w:r w:rsidRPr="00F921FF">
        <w:rPr>
          <w:b/>
        </w:rPr>
        <w:t>Лаборатория исследования социальных отношений и многообразия общества (ЛИСОМО)</w:t>
      </w:r>
    </w:p>
    <w:p w:rsidR="003071BB" w:rsidRPr="00F921FF" w:rsidRDefault="003071BB" w:rsidP="003071BB">
      <w:pPr>
        <w:jc w:val="center"/>
      </w:pPr>
      <w:r w:rsidRPr="00F921FF">
        <w:t>Негосударственное образовательное учреждение высшего профессионального образования</w:t>
      </w:r>
    </w:p>
    <w:p w:rsidR="003071BB" w:rsidRPr="00F921FF" w:rsidRDefault="003071BB" w:rsidP="003071BB">
      <w:pPr>
        <w:jc w:val="center"/>
        <w:rPr>
          <w:b/>
        </w:rPr>
      </w:pPr>
      <w:r w:rsidRPr="00F921FF">
        <w:rPr>
          <w:b/>
        </w:rPr>
        <w:t xml:space="preserve">«Российская экономическая школа» </w:t>
      </w:r>
    </w:p>
    <w:p w:rsidR="003071BB" w:rsidRPr="00F921FF" w:rsidRDefault="003071BB" w:rsidP="00721504">
      <w:pPr>
        <w:jc w:val="center"/>
        <w:rPr>
          <w:b/>
        </w:rPr>
      </w:pPr>
    </w:p>
    <w:p w:rsidR="00024C60" w:rsidRPr="00F921FF" w:rsidRDefault="00D8013E" w:rsidP="00721504">
      <w:pPr>
        <w:jc w:val="center"/>
        <w:rPr>
          <w:b/>
          <w:sz w:val="28"/>
          <w:szCs w:val="28"/>
        </w:rPr>
      </w:pPr>
      <w:r w:rsidRPr="00F921FF">
        <w:rPr>
          <w:b/>
          <w:sz w:val="28"/>
          <w:szCs w:val="28"/>
        </w:rPr>
        <w:t xml:space="preserve">ИНФОРМАЦИОННОЕ ПИСЬМО № </w:t>
      </w:r>
      <w:r w:rsidR="00561F1D" w:rsidRPr="00F921FF">
        <w:rPr>
          <w:b/>
          <w:sz w:val="28"/>
          <w:szCs w:val="28"/>
        </w:rPr>
        <w:t>2</w:t>
      </w:r>
    </w:p>
    <w:p w:rsidR="00024C60" w:rsidRPr="00F921FF" w:rsidRDefault="00024C60" w:rsidP="00721504">
      <w:pPr>
        <w:spacing w:line="360" w:lineRule="auto"/>
        <w:jc w:val="center"/>
        <w:rPr>
          <w:b/>
          <w:sz w:val="28"/>
          <w:szCs w:val="28"/>
        </w:rPr>
      </w:pPr>
      <w:r w:rsidRPr="00F921FF">
        <w:rPr>
          <w:b/>
          <w:sz w:val="28"/>
          <w:szCs w:val="28"/>
        </w:rPr>
        <w:t>Уважаемые коллеги!</w:t>
      </w:r>
    </w:p>
    <w:p w:rsidR="003D40FD" w:rsidRPr="00F921FF" w:rsidRDefault="00024C60" w:rsidP="00721504">
      <w:pPr>
        <w:pStyle w:val="a3"/>
        <w:tabs>
          <w:tab w:val="left" w:pos="2160"/>
        </w:tabs>
        <w:spacing w:line="360" w:lineRule="exact"/>
        <w:ind w:firstLine="0"/>
        <w:jc w:val="center"/>
        <w:rPr>
          <w:b/>
          <w:i/>
          <w:sz w:val="34"/>
          <w:szCs w:val="34"/>
        </w:rPr>
      </w:pPr>
      <w:r w:rsidRPr="00F921FF">
        <w:rPr>
          <w:b/>
          <w:i/>
          <w:sz w:val="34"/>
          <w:szCs w:val="34"/>
        </w:rPr>
        <w:t>П</w:t>
      </w:r>
      <w:r w:rsidR="00082BD3" w:rsidRPr="00F921FF">
        <w:rPr>
          <w:b/>
          <w:i/>
          <w:sz w:val="34"/>
          <w:szCs w:val="34"/>
        </w:rPr>
        <w:t xml:space="preserve">риглашаем Вас принять участие </w:t>
      </w:r>
      <w:proofErr w:type="gramStart"/>
      <w:r w:rsidR="00082BD3" w:rsidRPr="00F921FF">
        <w:rPr>
          <w:b/>
          <w:i/>
          <w:sz w:val="34"/>
          <w:szCs w:val="34"/>
        </w:rPr>
        <w:t>в</w:t>
      </w:r>
      <w:proofErr w:type="gramEnd"/>
    </w:p>
    <w:p w:rsidR="003D40FD" w:rsidRPr="00F921FF" w:rsidRDefault="00024C60" w:rsidP="00721504">
      <w:pPr>
        <w:pStyle w:val="a3"/>
        <w:tabs>
          <w:tab w:val="left" w:pos="2160"/>
        </w:tabs>
        <w:spacing w:line="360" w:lineRule="exact"/>
        <w:ind w:firstLine="0"/>
        <w:jc w:val="center"/>
        <w:rPr>
          <w:rFonts w:ascii="Bookman Old Style" w:hAnsi="Bookman Old Style"/>
          <w:b/>
          <w:i/>
          <w:sz w:val="36"/>
          <w:szCs w:val="36"/>
        </w:rPr>
      </w:pPr>
      <w:r w:rsidRPr="00F921FF">
        <w:rPr>
          <w:rFonts w:ascii="Bookman Old Style" w:hAnsi="Bookman Old Style"/>
          <w:b/>
          <w:i/>
          <w:sz w:val="36"/>
          <w:szCs w:val="36"/>
        </w:rPr>
        <w:t>3</w:t>
      </w:r>
      <w:r w:rsidR="001004FB" w:rsidRPr="00F921FF">
        <w:rPr>
          <w:rFonts w:ascii="Bookman Old Style" w:hAnsi="Bookman Old Style"/>
          <w:b/>
          <w:i/>
          <w:sz w:val="36"/>
          <w:szCs w:val="36"/>
        </w:rPr>
        <w:t>8</w:t>
      </w:r>
      <w:r w:rsidR="00A374B0" w:rsidRPr="00F921FF">
        <w:rPr>
          <w:rFonts w:ascii="Bookman Old Style" w:hAnsi="Bookman Old Style"/>
          <w:b/>
          <w:i/>
          <w:sz w:val="36"/>
          <w:szCs w:val="36"/>
        </w:rPr>
        <w:t>-</w:t>
      </w:r>
      <w:r w:rsidRPr="00F921FF">
        <w:rPr>
          <w:rFonts w:ascii="Bookman Old Style" w:hAnsi="Bookman Old Style"/>
          <w:b/>
          <w:i/>
          <w:sz w:val="36"/>
          <w:szCs w:val="36"/>
        </w:rPr>
        <w:t>о</w:t>
      </w:r>
      <w:r w:rsidR="00A374B0" w:rsidRPr="00F921FF">
        <w:rPr>
          <w:rFonts w:ascii="Bookman Old Style" w:hAnsi="Bookman Old Style"/>
          <w:b/>
          <w:i/>
          <w:sz w:val="36"/>
          <w:szCs w:val="36"/>
        </w:rPr>
        <w:t>м</w:t>
      </w:r>
      <w:r w:rsidRPr="00F921FF">
        <w:rPr>
          <w:rFonts w:ascii="Bookman Old Style" w:hAnsi="Bookman Old Style"/>
          <w:b/>
          <w:i/>
          <w:sz w:val="36"/>
          <w:szCs w:val="36"/>
        </w:rPr>
        <w:t xml:space="preserve"> </w:t>
      </w:r>
      <w:proofErr w:type="gramStart"/>
      <w:r w:rsidR="00A374B0" w:rsidRPr="00F921FF">
        <w:rPr>
          <w:rFonts w:ascii="Bookman Old Style" w:hAnsi="Bookman Old Style"/>
          <w:b/>
          <w:i/>
          <w:sz w:val="36"/>
          <w:szCs w:val="36"/>
        </w:rPr>
        <w:t>заседании</w:t>
      </w:r>
      <w:proofErr w:type="gramEnd"/>
    </w:p>
    <w:p w:rsidR="00024C60" w:rsidRPr="00F921FF" w:rsidRDefault="00024C60" w:rsidP="00721504">
      <w:pPr>
        <w:pStyle w:val="a3"/>
        <w:tabs>
          <w:tab w:val="left" w:pos="2160"/>
        </w:tabs>
        <w:spacing w:line="360" w:lineRule="exact"/>
        <w:ind w:firstLine="0"/>
        <w:jc w:val="center"/>
        <w:rPr>
          <w:b/>
          <w:i/>
          <w:sz w:val="34"/>
          <w:szCs w:val="34"/>
        </w:rPr>
      </w:pPr>
      <w:r w:rsidRPr="00F921FF">
        <w:rPr>
          <w:b/>
          <w:i/>
          <w:sz w:val="34"/>
          <w:szCs w:val="34"/>
        </w:rPr>
        <w:t>международной научной школ</w:t>
      </w:r>
      <w:r w:rsidR="00A374B0" w:rsidRPr="00F921FF">
        <w:rPr>
          <w:b/>
          <w:i/>
          <w:sz w:val="34"/>
          <w:szCs w:val="34"/>
        </w:rPr>
        <w:t>ы</w:t>
      </w:r>
      <w:r w:rsidRPr="00F921FF">
        <w:rPr>
          <w:b/>
          <w:i/>
          <w:sz w:val="34"/>
          <w:szCs w:val="34"/>
        </w:rPr>
        <w:t>-семинар</w:t>
      </w:r>
      <w:r w:rsidR="00A374B0" w:rsidRPr="00F921FF">
        <w:rPr>
          <w:b/>
          <w:i/>
          <w:sz w:val="34"/>
          <w:szCs w:val="34"/>
        </w:rPr>
        <w:t>а</w:t>
      </w:r>
    </w:p>
    <w:p w:rsidR="00024C60" w:rsidRPr="00F921FF" w:rsidRDefault="00024C60" w:rsidP="00721504">
      <w:pPr>
        <w:pStyle w:val="a3"/>
        <w:spacing w:line="360" w:lineRule="exact"/>
        <w:ind w:firstLine="0"/>
        <w:jc w:val="center"/>
        <w:rPr>
          <w:rFonts w:ascii="Bookman Old Style" w:hAnsi="Bookman Old Style"/>
          <w:b/>
          <w:sz w:val="36"/>
          <w:szCs w:val="36"/>
        </w:rPr>
      </w:pPr>
      <w:r w:rsidRPr="00F921FF">
        <w:rPr>
          <w:rFonts w:ascii="Bookman Old Style" w:hAnsi="Bookman Old Style"/>
          <w:b/>
          <w:sz w:val="36"/>
          <w:szCs w:val="36"/>
        </w:rPr>
        <w:t>«Системное моделирование</w:t>
      </w:r>
      <w:r w:rsidRPr="00F921FF">
        <w:rPr>
          <w:rFonts w:ascii="Bookman Old Style" w:hAnsi="Bookman Old Style"/>
          <w:b/>
          <w:sz w:val="36"/>
          <w:szCs w:val="36"/>
        </w:rPr>
        <w:br/>
        <w:t>социально - экономических процессов»</w:t>
      </w:r>
    </w:p>
    <w:p w:rsidR="00024C60" w:rsidRPr="00F921FF" w:rsidRDefault="00024C60" w:rsidP="00721504">
      <w:pPr>
        <w:pStyle w:val="a3"/>
        <w:spacing w:line="360" w:lineRule="exact"/>
        <w:ind w:firstLine="0"/>
        <w:jc w:val="center"/>
        <w:rPr>
          <w:b/>
          <w:sz w:val="30"/>
          <w:szCs w:val="30"/>
        </w:rPr>
      </w:pPr>
      <w:r w:rsidRPr="00F921FF">
        <w:rPr>
          <w:b/>
          <w:sz w:val="30"/>
          <w:szCs w:val="30"/>
        </w:rPr>
        <w:t>имени академика С.С. Шаталина</w:t>
      </w:r>
    </w:p>
    <w:p w:rsidR="00665A65" w:rsidRPr="00F921FF" w:rsidRDefault="00024C60" w:rsidP="00721504">
      <w:pPr>
        <w:pStyle w:val="a3"/>
        <w:spacing w:line="240" w:lineRule="auto"/>
        <w:ind w:firstLine="0"/>
        <w:jc w:val="center"/>
        <w:rPr>
          <w:b/>
          <w:i/>
          <w:sz w:val="30"/>
          <w:szCs w:val="30"/>
        </w:rPr>
      </w:pPr>
      <w:r w:rsidRPr="00F921FF">
        <w:rPr>
          <w:b/>
          <w:i/>
          <w:sz w:val="30"/>
          <w:szCs w:val="30"/>
        </w:rPr>
        <w:t>Школа-семинар состоится</w:t>
      </w:r>
    </w:p>
    <w:p w:rsidR="003811AA" w:rsidRPr="00F921FF" w:rsidRDefault="00DD546D" w:rsidP="00721504">
      <w:pPr>
        <w:pStyle w:val="a3"/>
        <w:spacing w:line="240" w:lineRule="auto"/>
        <w:ind w:firstLine="0"/>
        <w:jc w:val="center"/>
        <w:rPr>
          <w:b/>
          <w:i/>
          <w:sz w:val="30"/>
          <w:szCs w:val="30"/>
        </w:rPr>
      </w:pPr>
      <w:r w:rsidRPr="00F921FF">
        <w:rPr>
          <w:b/>
          <w:i/>
          <w:sz w:val="30"/>
          <w:szCs w:val="30"/>
        </w:rPr>
        <w:t>со 2</w:t>
      </w:r>
      <w:r w:rsidR="00D84F03" w:rsidRPr="00F921FF">
        <w:rPr>
          <w:b/>
          <w:i/>
          <w:sz w:val="30"/>
          <w:szCs w:val="30"/>
        </w:rPr>
        <w:t xml:space="preserve"> </w:t>
      </w:r>
      <w:r w:rsidRPr="00F921FF">
        <w:rPr>
          <w:b/>
          <w:i/>
          <w:sz w:val="30"/>
          <w:szCs w:val="30"/>
        </w:rPr>
        <w:t xml:space="preserve">по </w:t>
      </w:r>
      <w:r w:rsidR="003071BB" w:rsidRPr="00F921FF">
        <w:rPr>
          <w:b/>
          <w:i/>
          <w:sz w:val="30"/>
          <w:szCs w:val="30"/>
        </w:rPr>
        <w:t>8</w:t>
      </w:r>
      <w:r w:rsidR="00082BD3" w:rsidRPr="00F921FF">
        <w:rPr>
          <w:b/>
          <w:i/>
          <w:sz w:val="30"/>
          <w:szCs w:val="30"/>
        </w:rPr>
        <w:t xml:space="preserve"> октября</w:t>
      </w:r>
      <w:r w:rsidR="00024C60" w:rsidRPr="00F921FF">
        <w:rPr>
          <w:b/>
          <w:i/>
          <w:sz w:val="30"/>
          <w:szCs w:val="30"/>
        </w:rPr>
        <w:t xml:space="preserve"> 20</w:t>
      </w:r>
      <w:r w:rsidR="0039415A" w:rsidRPr="00F921FF">
        <w:rPr>
          <w:b/>
          <w:i/>
          <w:sz w:val="30"/>
          <w:szCs w:val="30"/>
        </w:rPr>
        <w:t>1</w:t>
      </w:r>
      <w:r w:rsidR="001004FB" w:rsidRPr="00F921FF">
        <w:rPr>
          <w:b/>
          <w:i/>
          <w:sz w:val="30"/>
          <w:szCs w:val="30"/>
        </w:rPr>
        <w:t>5</w:t>
      </w:r>
      <w:r w:rsidR="00024C60" w:rsidRPr="00F921FF">
        <w:rPr>
          <w:b/>
          <w:i/>
          <w:sz w:val="30"/>
          <w:szCs w:val="30"/>
        </w:rPr>
        <w:t xml:space="preserve"> г.</w:t>
      </w:r>
      <w:r w:rsidR="003071BB" w:rsidRPr="00F921FF">
        <w:rPr>
          <w:b/>
          <w:i/>
          <w:sz w:val="30"/>
          <w:szCs w:val="30"/>
        </w:rPr>
        <w:t xml:space="preserve"> </w:t>
      </w:r>
      <w:r w:rsidR="00D8013E" w:rsidRPr="00F921FF">
        <w:rPr>
          <w:b/>
          <w:i/>
          <w:sz w:val="30"/>
          <w:szCs w:val="30"/>
        </w:rPr>
        <w:t xml:space="preserve">в г. </w:t>
      </w:r>
      <w:r w:rsidR="001004FB" w:rsidRPr="00F921FF">
        <w:rPr>
          <w:b/>
          <w:i/>
          <w:sz w:val="30"/>
          <w:szCs w:val="30"/>
        </w:rPr>
        <w:t>Казань</w:t>
      </w:r>
    </w:p>
    <w:p w:rsidR="00DF4BD9" w:rsidRPr="00F921FF" w:rsidRDefault="00DF4BD9" w:rsidP="00024C60">
      <w:pPr>
        <w:jc w:val="center"/>
        <w:rPr>
          <w:b/>
          <w:u w:val="single"/>
        </w:rPr>
      </w:pPr>
    </w:p>
    <w:p w:rsidR="00024C60" w:rsidRDefault="00024C60" w:rsidP="00024C60">
      <w:pPr>
        <w:jc w:val="center"/>
        <w:rPr>
          <w:b/>
          <w:u w:val="single"/>
        </w:rPr>
      </w:pPr>
      <w:r w:rsidRPr="00F921FF">
        <w:rPr>
          <w:b/>
          <w:u w:val="single"/>
        </w:rPr>
        <w:t>ОРГКОМИТЕТ ШКОЛЫ-СЕМИНАРА:</w:t>
      </w:r>
    </w:p>
    <w:p w:rsidR="00F118D0" w:rsidRPr="00F921FF" w:rsidRDefault="00F118D0" w:rsidP="00024C60">
      <w:pPr>
        <w:jc w:val="center"/>
        <w:rPr>
          <w:b/>
          <w:u w:val="single"/>
        </w:rPr>
      </w:pPr>
    </w:p>
    <w:p w:rsidR="003071BB" w:rsidRPr="00F921FF" w:rsidRDefault="003071BB" w:rsidP="003071BB">
      <w:pPr>
        <w:jc w:val="both"/>
        <w:rPr>
          <w:rFonts w:ascii="Arial" w:hAnsi="Arial" w:cs="Arial"/>
          <w:b/>
          <w:sz w:val="21"/>
          <w:szCs w:val="21"/>
        </w:rPr>
      </w:pPr>
      <w:r w:rsidRPr="00F921FF">
        <w:rPr>
          <w:rFonts w:ascii="Arial" w:hAnsi="Arial" w:cs="Arial"/>
          <w:b/>
          <w:sz w:val="21"/>
          <w:szCs w:val="21"/>
        </w:rPr>
        <w:t>Председатель: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Макаров Валерий Леонидович</w:t>
      </w:r>
      <w:r w:rsidRPr="00F921FF">
        <w:rPr>
          <w:rFonts w:ascii="Arial" w:hAnsi="Arial" w:cs="Arial"/>
          <w:sz w:val="21"/>
          <w:szCs w:val="21"/>
        </w:rPr>
        <w:t xml:space="preserve"> – академик РАН, директор ЦЭМИ РАН, президент </w:t>
      </w:r>
      <w:hyperlink r:id="rId6" w:tgtFrame="_blank" w:history="1">
        <w:r w:rsidRPr="00F921FF">
          <w:rPr>
            <w:rFonts w:ascii="Arial" w:hAnsi="Arial" w:cs="Arial"/>
            <w:sz w:val="21"/>
            <w:szCs w:val="21"/>
          </w:rPr>
          <w:t>РЭШ</w:t>
        </w:r>
      </w:hyperlink>
      <w:r w:rsidRPr="00F921FF">
        <w:rPr>
          <w:rFonts w:ascii="Arial" w:hAnsi="Arial" w:cs="Arial"/>
          <w:sz w:val="21"/>
          <w:szCs w:val="21"/>
        </w:rPr>
        <w:t xml:space="preserve">, директор </w:t>
      </w:r>
      <w:hyperlink r:id="rId7" w:tgtFrame="_blank" w:history="1">
        <w:r w:rsidRPr="00F921FF">
          <w:rPr>
            <w:rFonts w:ascii="Arial" w:hAnsi="Arial" w:cs="Arial"/>
            <w:sz w:val="21"/>
            <w:szCs w:val="21"/>
          </w:rPr>
          <w:t>ВШГА</w:t>
        </w:r>
      </w:hyperlink>
      <w:r w:rsidRPr="00F921FF">
        <w:rPr>
          <w:rFonts w:ascii="Arial" w:hAnsi="Arial" w:cs="Arial"/>
          <w:sz w:val="21"/>
          <w:szCs w:val="21"/>
        </w:rPr>
        <w:t xml:space="preserve"> МГУ им. М.В.Ломоносова, Москва</w:t>
      </w:r>
    </w:p>
    <w:p w:rsidR="003071BB" w:rsidRPr="00F921FF" w:rsidRDefault="003071BB" w:rsidP="003071BB">
      <w:pPr>
        <w:jc w:val="both"/>
        <w:rPr>
          <w:rFonts w:ascii="Arial" w:hAnsi="Arial" w:cs="Arial"/>
          <w:sz w:val="10"/>
          <w:szCs w:val="10"/>
        </w:rPr>
      </w:pPr>
    </w:p>
    <w:p w:rsidR="003071BB" w:rsidRPr="00F921FF" w:rsidRDefault="003071BB" w:rsidP="003071BB">
      <w:p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b/>
          <w:sz w:val="21"/>
          <w:szCs w:val="21"/>
        </w:rPr>
        <w:t>Заместители председателя</w:t>
      </w:r>
      <w:r w:rsidRPr="00F921FF">
        <w:rPr>
          <w:rFonts w:ascii="Arial" w:hAnsi="Arial" w:cs="Arial"/>
          <w:b/>
          <w:sz w:val="21"/>
          <w:szCs w:val="21"/>
          <w:lang w:val="en-US"/>
        </w:rPr>
        <w:t>:</w:t>
      </w:r>
    </w:p>
    <w:p w:rsidR="003071BB" w:rsidRPr="00F921FF" w:rsidRDefault="00D60DA5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hyperlink r:id="rId8" w:history="1">
        <w:r w:rsidR="003071BB" w:rsidRPr="00F921FF">
          <w:rPr>
            <w:rFonts w:ascii="Arial" w:hAnsi="Arial" w:cs="Arial"/>
            <w:i/>
            <w:sz w:val="21"/>
            <w:szCs w:val="21"/>
          </w:rPr>
          <w:t xml:space="preserve">Гафуров </w:t>
        </w:r>
        <w:proofErr w:type="spellStart"/>
        <w:r w:rsidR="003071BB" w:rsidRPr="00F921FF">
          <w:rPr>
            <w:rFonts w:ascii="Arial" w:hAnsi="Arial" w:cs="Arial"/>
            <w:i/>
            <w:sz w:val="21"/>
            <w:szCs w:val="21"/>
          </w:rPr>
          <w:t>Ильшат</w:t>
        </w:r>
        <w:proofErr w:type="spellEnd"/>
        <w:r w:rsidR="003071BB" w:rsidRPr="00F921FF">
          <w:rPr>
            <w:rFonts w:ascii="Arial" w:hAnsi="Arial" w:cs="Arial"/>
            <w:i/>
            <w:sz w:val="21"/>
            <w:szCs w:val="21"/>
          </w:rPr>
          <w:t xml:space="preserve"> </w:t>
        </w:r>
        <w:proofErr w:type="spellStart"/>
        <w:r w:rsidR="003071BB" w:rsidRPr="00F921FF">
          <w:rPr>
            <w:rFonts w:ascii="Arial" w:hAnsi="Arial" w:cs="Arial"/>
            <w:i/>
            <w:sz w:val="21"/>
            <w:szCs w:val="21"/>
          </w:rPr>
          <w:t>Рафкатович</w:t>
        </w:r>
        <w:proofErr w:type="spellEnd"/>
      </w:hyperlink>
      <w:r w:rsidR="003071BB" w:rsidRPr="00F921FF">
        <w:rPr>
          <w:rFonts w:ascii="Arial" w:hAnsi="Arial" w:cs="Arial"/>
          <w:i/>
          <w:sz w:val="21"/>
          <w:szCs w:val="21"/>
        </w:rPr>
        <w:t xml:space="preserve"> - </w:t>
      </w:r>
      <w:proofErr w:type="spellStart"/>
      <w:r w:rsidR="003071BB" w:rsidRPr="00F921FF">
        <w:rPr>
          <w:rFonts w:ascii="Arial" w:hAnsi="Arial" w:cs="Arial"/>
          <w:sz w:val="21"/>
          <w:szCs w:val="21"/>
        </w:rPr>
        <w:t>д.э.н</w:t>
      </w:r>
      <w:proofErr w:type="spellEnd"/>
      <w:r w:rsidR="003071BB" w:rsidRPr="00F921FF">
        <w:rPr>
          <w:rFonts w:ascii="Arial" w:hAnsi="Arial" w:cs="Arial"/>
          <w:sz w:val="21"/>
          <w:szCs w:val="21"/>
        </w:rPr>
        <w:t>., проф., ректор Казанского (Приволжского) федерального университета, Казань</w:t>
      </w:r>
    </w:p>
    <w:p w:rsidR="003071BB" w:rsidRPr="00F921FF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Гребенников Валерий Григорьевич</w:t>
      </w:r>
      <w:r w:rsidRPr="00F921FF"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</w:t>
      </w:r>
    </w:p>
    <w:p w:rsidR="003071BB" w:rsidRPr="00F921FF" w:rsidRDefault="00D60DA5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1"/>
          <w:szCs w:val="21"/>
        </w:rPr>
      </w:pPr>
      <w:hyperlink r:id="rId9" w:history="1">
        <w:r w:rsidR="003071BB" w:rsidRPr="00F921FF">
          <w:rPr>
            <w:rFonts w:ascii="Arial" w:hAnsi="Arial" w:cs="Arial"/>
            <w:i/>
            <w:sz w:val="21"/>
            <w:szCs w:val="21"/>
          </w:rPr>
          <w:t xml:space="preserve">Салахов </w:t>
        </w:r>
        <w:proofErr w:type="spellStart"/>
        <w:r w:rsidR="003071BB" w:rsidRPr="00F921FF">
          <w:rPr>
            <w:rFonts w:ascii="Arial" w:hAnsi="Arial" w:cs="Arial"/>
            <w:i/>
            <w:sz w:val="21"/>
            <w:szCs w:val="21"/>
          </w:rPr>
          <w:t>Мякзюм</w:t>
        </w:r>
        <w:proofErr w:type="spellEnd"/>
        <w:r w:rsidR="003071BB" w:rsidRPr="00F921FF">
          <w:rPr>
            <w:rFonts w:ascii="Arial" w:hAnsi="Arial" w:cs="Arial"/>
            <w:i/>
            <w:sz w:val="21"/>
            <w:szCs w:val="21"/>
          </w:rPr>
          <w:t xml:space="preserve"> </w:t>
        </w:r>
        <w:proofErr w:type="spellStart"/>
        <w:r w:rsidR="003071BB" w:rsidRPr="00F921FF">
          <w:rPr>
            <w:rFonts w:ascii="Arial" w:hAnsi="Arial" w:cs="Arial"/>
            <w:i/>
            <w:sz w:val="21"/>
            <w:szCs w:val="21"/>
          </w:rPr>
          <w:t>Халимулович</w:t>
        </w:r>
        <w:proofErr w:type="spellEnd"/>
      </w:hyperlink>
      <w:r w:rsidR="003071BB" w:rsidRPr="00F921FF">
        <w:rPr>
          <w:rFonts w:ascii="Arial" w:hAnsi="Arial" w:cs="Arial"/>
          <w:i/>
          <w:sz w:val="21"/>
          <w:szCs w:val="21"/>
        </w:rPr>
        <w:t xml:space="preserve"> – </w:t>
      </w:r>
      <w:r w:rsidR="003071BB" w:rsidRPr="00F921FF">
        <w:rPr>
          <w:rFonts w:ascii="Arial" w:hAnsi="Arial" w:cs="Arial"/>
          <w:sz w:val="21"/>
          <w:szCs w:val="21"/>
        </w:rPr>
        <w:t xml:space="preserve">академик АН РТ, проф., президент Академии наук РТ, Казань. </w:t>
      </w:r>
    </w:p>
    <w:p w:rsidR="003071BB" w:rsidRPr="00F921FF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Щепина Ирина Наумовна</w:t>
      </w:r>
      <w:r w:rsidRPr="00F921FF">
        <w:rPr>
          <w:rFonts w:ascii="Arial" w:hAnsi="Arial" w:cs="Arial"/>
          <w:sz w:val="21"/>
          <w:szCs w:val="21"/>
        </w:rPr>
        <w:t xml:space="preserve"> - д.э.н., доц., зам. декана по НИР </w:t>
      </w:r>
      <w:proofErr w:type="spellStart"/>
      <w:r w:rsidRPr="00F921FF">
        <w:rPr>
          <w:rFonts w:ascii="Arial" w:hAnsi="Arial" w:cs="Arial"/>
          <w:sz w:val="21"/>
          <w:szCs w:val="21"/>
        </w:rPr>
        <w:t>экон</w:t>
      </w:r>
      <w:proofErr w:type="spellEnd"/>
      <w:r w:rsidRPr="00F921FF">
        <w:rPr>
          <w:rFonts w:ascii="Arial" w:hAnsi="Arial" w:cs="Arial"/>
          <w:sz w:val="21"/>
          <w:szCs w:val="21"/>
        </w:rPr>
        <w:t xml:space="preserve">. фак. ВГУ, Воронеж, </w:t>
      </w:r>
      <w:proofErr w:type="spellStart"/>
      <w:r w:rsidRPr="00F921FF">
        <w:rPr>
          <w:rFonts w:ascii="Arial" w:hAnsi="Arial" w:cs="Arial"/>
          <w:sz w:val="21"/>
          <w:szCs w:val="21"/>
        </w:rPr>
        <w:t>вед.н.с</w:t>
      </w:r>
      <w:proofErr w:type="spellEnd"/>
      <w:r w:rsidRPr="00F921FF">
        <w:rPr>
          <w:rFonts w:ascii="Arial" w:hAnsi="Arial" w:cs="Arial"/>
          <w:sz w:val="21"/>
          <w:szCs w:val="21"/>
        </w:rPr>
        <w:t xml:space="preserve">. ЦЭМИ РАН, Москва </w:t>
      </w:r>
      <w:r w:rsidRPr="00F921FF">
        <w:rPr>
          <w:rFonts w:ascii="Arial" w:hAnsi="Arial" w:cs="Arial"/>
          <w:b/>
          <w:sz w:val="21"/>
          <w:szCs w:val="21"/>
        </w:rPr>
        <w:t>(</w:t>
      </w:r>
      <w:r w:rsidRPr="00F921FF">
        <w:rPr>
          <w:rFonts w:ascii="Arial" w:hAnsi="Arial" w:cs="Arial"/>
          <w:b/>
          <w:i/>
          <w:sz w:val="21"/>
          <w:szCs w:val="21"/>
        </w:rPr>
        <w:t>руководитель рабочей группы</w:t>
      </w:r>
      <w:r w:rsidRPr="00F921FF">
        <w:rPr>
          <w:rFonts w:ascii="Arial" w:hAnsi="Arial" w:cs="Arial"/>
          <w:b/>
          <w:sz w:val="21"/>
          <w:szCs w:val="21"/>
        </w:rPr>
        <w:t>)</w:t>
      </w:r>
    </w:p>
    <w:p w:rsidR="003071BB" w:rsidRPr="00F921FF" w:rsidRDefault="003071BB" w:rsidP="003071BB">
      <w:pPr>
        <w:jc w:val="both"/>
        <w:rPr>
          <w:rFonts w:ascii="Arial" w:hAnsi="Arial" w:cs="Arial"/>
          <w:b/>
          <w:sz w:val="10"/>
          <w:szCs w:val="10"/>
        </w:rPr>
      </w:pPr>
    </w:p>
    <w:p w:rsidR="003071BB" w:rsidRPr="00F921FF" w:rsidRDefault="003071BB" w:rsidP="003071BB">
      <w:pPr>
        <w:numPr>
          <w:ilvl w:val="12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b/>
          <w:sz w:val="21"/>
          <w:szCs w:val="21"/>
        </w:rPr>
        <w:t>Члены Оргкомитета: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Айвазян Сергей </w:t>
      </w:r>
      <w:proofErr w:type="spellStart"/>
      <w:r w:rsidRPr="00F921FF">
        <w:rPr>
          <w:rFonts w:ascii="Arial" w:hAnsi="Arial" w:cs="Arial"/>
          <w:i/>
          <w:sz w:val="21"/>
          <w:szCs w:val="21"/>
        </w:rPr>
        <w:t>Артемьевич</w:t>
      </w:r>
      <w:proofErr w:type="spellEnd"/>
      <w:r w:rsidRPr="00F921FF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F921FF">
        <w:rPr>
          <w:rFonts w:ascii="Arial" w:hAnsi="Arial" w:cs="Arial"/>
          <w:sz w:val="21"/>
          <w:szCs w:val="21"/>
        </w:rPr>
        <w:t>д.ф.-м.н</w:t>
      </w:r>
      <w:proofErr w:type="spellEnd"/>
      <w:r w:rsidRPr="00F921FF">
        <w:rPr>
          <w:rFonts w:ascii="Arial" w:hAnsi="Arial" w:cs="Arial"/>
          <w:sz w:val="21"/>
          <w:szCs w:val="21"/>
        </w:rPr>
        <w:t>., проф., зам. директора ЦЭМИ РАН, Москва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Афанасьев Михаил Юрьевич</w:t>
      </w:r>
      <w:r w:rsidRPr="00F921FF">
        <w:rPr>
          <w:rFonts w:ascii="Arial" w:hAnsi="Arial" w:cs="Arial"/>
          <w:sz w:val="21"/>
          <w:szCs w:val="21"/>
        </w:rPr>
        <w:t xml:space="preserve"> – д.э.н., проф., зав. лабораторией ЦЭМИ РАН, Москва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Баева Нина Борисовна </w:t>
      </w:r>
      <w:r w:rsidRPr="00F921FF">
        <w:rPr>
          <w:rFonts w:ascii="Arial" w:hAnsi="Arial" w:cs="Arial"/>
          <w:sz w:val="21"/>
          <w:szCs w:val="21"/>
        </w:rPr>
        <w:t>– к.э.н., доц. факультета ПММ ВГУ, Воронеж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F921FF">
        <w:rPr>
          <w:rFonts w:ascii="Arial" w:hAnsi="Arial" w:cs="Arial"/>
          <w:i/>
          <w:sz w:val="21"/>
          <w:szCs w:val="21"/>
        </w:rPr>
        <w:t>Багаутдинова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F921FF">
        <w:rPr>
          <w:rFonts w:ascii="Arial" w:hAnsi="Arial" w:cs="Arial"/>
          <w:i/>
          <w:sz w:val="21"/>
          <w:szCs w:val="21"/>
        </w:rPr>
        <w:t>Наиля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F921FF">
        <w:rPr>
          <w:rFonts w:ascii="Arial" w:hAnsi="Arial" w:cs="Arial"/>
          <w:i/>
          <w:sz w:val="21"/>
          <w:szCs w:val="21"/>
        </w:rPr>
        <w:t>Гумеровна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</w:t>
      </w:r>
      <w:r w:rsidRPr="00F921FF">
        <w:rPr>
          <w:rFonts w:ascii="Arial" w:hAnsi="Arial" w:cs="Arial"/>
          <w:sz w:val="21"/>
          <w:szCs w:val="21"/>
        </w:rPr>
        <w:t>– д.э.н., проф., директор института управления, экономики и финансов КФУ, Казань 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F921FF">
        <w:rPr>
          <w:rFonts w:ascii="Arial" w:hAnsi="Arial" w:cs="Arial"/>
          <w:i/>
          <w:sz w:val="21"/>
          <w:szCs w:val="21"/>
        </w:rPr>
        <w:t>Банержи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F921FF">
        <w:rPr>
          <w:rFonts w:ascii="Arial" w:hAnsi="Arial" w:cs="Arial"/>
          <w:i/>
          <w:sz w:val="21"/>
          <w:szCs w:val="21"/>
        </w:rPr>
        <w:t>Партасарати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(</w:t>
      </w:r>
      <w:proofErr w:type="spellStart"/>
      <w:r w:rsidRPr="00F921FF">
        <w:rPr>
          <w:rFonts w:ascii="Arial" w:hAnsi="Arial" w:cs="Arial"/>
          <w:i/>
          <w:sz w:val="21"/>
          <w:szCs w:val="21"/>
        </w:rPr>
        <w:t>Parthasarathi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F921FF">
        <w:rPr>
          <w:rFonts w:ascii="Arial" w:hAnsi="Arial" w:cs="Arial"/>
          <w:i/>
          <w:sz w:val="21"/>
          <w:szCs w:val="21"/>
        </w:rPr>
        <w:t>Banerjee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>)</w:t>
      </w:r>
      <w:r w:rsidRPr="00F921FF">
        <w:t xml:space="preserve"> </w:t>
      </w:r>
      <w:r w:rsidRPr="00F921FF">
        <w:rPr>
          <w:rFonts w:ascii="Arial" w:hAnsi="Arial" w:cs="Arial"/>
          <w:sz w:val="21"/>
          <w:szCs w:val="21"/>
        </w:rPr>
        <w:t xml:space="preserve">– </w:t>
      </w:r>
      <w:proofErr w:type="spellStart"/>
      <w:r w:rsidRPr="00F921FF">
        <w:rPr>
          <w:rFonts w:ascii="Arial" w:hAnsi="Arial" w:cs="Arial"/>
          <w:sz w:val="21"/>
          <w:szCs w:val="21"/>
        </w:rPr>
        <w:t>Ph.D</w:t>
      </w:r>
      <w:proofErr w:type="spellEnd"/>
      <w:r w:rsidRPr="00F921FF">
        <w:rPr>
          <w:rFonts w:ascii="Arial" w:hAnsi="Arial" w:cs="Arial"/>
          <w:sz w:val="21"/>
          <w:szCs w:val="21"/>
        </w:rPr>
        <w:t>., проф., Национальный институт исследований научного и технологического развития (CSIR-NISTADS), Нью-Дели, Индия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F921FF">
        <w:rPr>
          <w:rFonts w:ascii="Arial" w:hAnsi="Arial" w:cs="Arial"/>
          <w:i/>
          <w:sz w:val="21"/>
          <w:szCs w:val="21"/>
        </w:rPr>
        <w:t>Беленов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Олег Николаевич</w:t>
      </w:r>
      <w:r w:rsidRPr="00F921FF">
        <w:rPr>
          <w:rFonts w:ascii="Arial" w:hAnsi="Arial" w:cs="Arial"/>
          <w:sz w:val="21"/>
          <w:szCs w:val="21"/>
        </w:rPr>
        <w:t xml:space="preserve"> – д.э.н., проф., проректор по экономике и международному сотрудничеству ВГУ, Воронеж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i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Вебер </w:t>
      </w:r>
      <w:proofErr w:type="spellStart"/>
      <w:r w:rsidRPr="00F921FF">
        <w:rPr>
          <w:rFonts w:ascii="Arial" w:hAnsi="Arial" w:cs="Arial"/>
          <w:i/>
          <w:sz w:val="21"/>
          <w:szCs w:val="21"/>
        </w:rPr>
        <w:t>Шломо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– </w:t>
      </w:r>
      <w:proofErr w:type="spellStart"/>
      <w:r w:rsidRPr="00F921FF">
        <w:rPr>
          <w:rFonts w:ascii="Arial" w:hAnsi="Arial" w:cs="Arial"/>
          <w:sz w:val="21"/>
          <w:szCs w:val="21"/>
        </w:rPr>
        <w:t>Ph.D</w:t>
      </w:r>
      <w:proofErr w:type="spellEnd"/>
      <w:r w:rsidRPr="00F921FF">
        <w:rPr>
          <w:rFonts w:ascii="Arial" w:hAnsi="Arial" w:cs="Arial"/>
          <w:sz w:val="21"/>
          <w:szCs w:val="21"/>
        </w:rPr>
        <w:t xml:space="preserve">., проф., первый проректор РЭШ, науч. рук. Лаборатории исследования социальных отношений и многообразия общества (ЛИСОМО) РЭШ, Москва, </w:t>
      </w:r>
      <w:proofErr w:type="spellStart"/>
      <w:r w:rsidRPr="00F921FF">
        <w:rPr>
          <w:rFonts w:ascii="Arial" w:hAnsi="Arial" w:cs="Arial"/>
          <w:sz w:val="21"/>
          <w:szCs w:val="21"/>
        </w:rPr>
        <w:t>Southern</w:t>
      </w:r>
      <w:proofErr w:type="spellEnd"/>
      <w:r w:rsidRPr="00F921FF">
        <w:rPr>
          <w:rFonts w:ascii="Arial" w:hAnsi="Arial" w:cs="Arial"/>
          <w:sz w:val="21"/>
          <w:szCs w:val="21"/>
        </w:rPr>
        <w:t xml:space="preserve"> </w:t>
      </w:r>
      <w:r w:rsidRPr="00F921FF">
        <w:rPr>
          <w:rFonts w:ascii="Arial" w:hAnsi="Arial" w:cs="Arial"/>
          <w:sz w:val="21"/>
          <w:szCs w:val="21"/>
          <w:lang w:val="en-US"/>
        </w:rPr>
        <w:t>Methodist</w:t>
      </w:r>
      <w:r w:rsidRPr="00F921FF">
        <w:rPr>
          <w:rFonts w:ascii="Arial" w:hAnsi="Arial" w:cs="Arial"/>
          <w:sz w:val="21"/>
          <w:szCs w:val="21"/>
        </w:rPr>
        <w:t xml:space="preserve"> </w:t>
      </w:r>
      <w:r w:rsidRPr="00F921FF">
        <w:rPr>
          <w:rFonts w:ascii="Arial" w:hAnsi="Arial" w:cs="Arial"/>
          <w:sz w:val="21"/>
          <w:szCs w:val="21"/>
          <w:lang w:val="en-US"/>
        </w:rPr>
        <w:t>University</w:t>
      </w:r>
      <w:r w:rsidRPr="00F921FF">
        <w:rPr>
          <w:rFonts w:ascii="Arial" w:hAnsi="Arial" w:cs="Arial"/>
          <w:sz w:val="21"/>
          <w:szCs w:val="21"/>
        </w:rPr>
        <w:t xml:space="preserve">, Даллас, США 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i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Давыдов Денис Витальевич – </w:t>
      </w:r>
      <w:proofErr w:type="spellStart"/>
      <w:r w:rsidRPr="00F921FF">
        <w:rPr>
          <w:rFonts w:ascii="Arial" w:hAnsi="Arial" w:cs="Arial"/>
          <w:sz w:val="21"/>
          <w:szCs w:val="21"/>
        </w:rPr>
        <w:t>д.э.н</w:t>
      </w:r>
      <w:proofErr w:type="spellEnd"/>
      <w:r w:rsidRPr="00F921FF">
        <w:rPr>
          <w:rFonts w:ascii="Arial" w:hAnsi="Arial" w:cs="Arial"/>
          <w:sz w:val="21"/>
          <w:szCs w:val="21"/>
        </w:rPr>
        <w:t xml:space="preserve">., </w:t>
      </w:r>
      <w:proofErr w:type="spellStart"/>
      <w:r w:rsidRPr="00F921FF">
        <w:rPr>
          <w:rFonts w:ascii="Arial" w:hAnsi="Arial" w:cs="Arial"/>
          <w:sz w:val="21"/>
          <w:szCs w:val="21"/>
        </w:rPr>
        <w:t>вед.н.с</w:t>
      </w:r>
      <w:proofErr w:type="spellEnd"/>
      <w:r w:rsidRPr="00F921FF">
        <w:rPr>
          <w:rFonts w:ascii="Arial" w:hAnsi="Arial" w:cs="Arial"/>
          <w:sz w:val="21"/>
          <w:szCs w:val="21"/>
        </w:rPr>
        <w:t>.  ЛИСОМО РЭШ, Москва</w:t>
      </w:r>
    </w:p>
    <w:p w:rsidR="003071BB" w:rsidRPr="00F921FF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F921FF">
        <w:rPr>
          <w:rFonts w:ascii="Arial" w:hAnsi="Arial" w:cs="Arial"/>
          <w:i/>
          <w:sz w:val="21"/>
          <w:szCs w:val="21"/>
        </w:rPr>
        <w:t>Дас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F921FF">
        <w:rPr>
          <w:rFonts w:ascii="Arial" w:hAnsi="Arial" w:cs="Arial"/>
          <w:i/>
          <w:sz w:val="21"/>
          <w:szCs w:val="21"/>
        </w:rPr>
        <w:t>Панчанан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(</w:t>
      </w:r>
      <w:proofErr w:type="spellStart"/>
      <w:r w:rsidRPr="00F921FF">
        <w:rPr>
          <w:rFonts w:ascii="Arial" w:hAnsi="Arial" w:cs="Arial"/>
          <w:i/>
          <w:sz w:val="21"/>
          <w:szCs w:val="21"/>
        </w:rPr>
        <w:t>Panchanan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F921FF">
        <w:rPr>
          <w:rFonts w:ascii="Arial" w:hAnsi="Arial" w:cs="Arial"/>
          <w:i/>
          <w:sz w:val="21"/>
          <w:szCs w:val="21"/>
        </w:rPr>
        <w:t>Das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) –  </w:t>
      </w:r>
      <w:proofErr w:type="spellStart"/>
      <w:r w:rsidRPr="00F921FF">
        <w:rPr>
          <w:rFonts w:ascii="Arial" w:hAnsi="Arial" w:cs="Arial"/>
          <w:sz w:val="21"/>
          <w:szCs w:val="21"/>
        </w:rPr>
        <w:t>Ph.D</w:t>
      </w:r>
      <w:proofErr w:type="spellEnd"/>
      <w:r w:rsidRPr="00F921FF">
        <w:rPr>
          <w:rFonts w:ascii="Arial" w:hAnsi="Arial" w:cs="Arial"/>
          <w:sz w:val="21"/>
          <w:szCs w:val="21"/>
        </w:rPr>
        <w:t>., проф., Университет Калькутты (</w:t>
      </w:r>
      <w:proofErr w:type="spellStart"/>
      <w:r w:rsidRPr="00F921FF">
        <w:rPr>
          <w:rFonts w:ascii="Arial" w:hAnsi="Arial" w:cs="Arial"/>
          <w:sz w:val="21"/>
          <w:szCs w:val="21"/>
        </w:rPr>
        <w:t>Calcutta</w:t>
      </w:r>
      <w:proofErr w:type="spellEnd"/>
      <w:r w:rsidRPr="00F921FF">
        <w:rPr>
          <w:rFonts w:ascii="Arial" w:hAnsi="Arial" w:cs="Arial"/>
          <w:sz w:val="21"/>
          <w:szCs w:val="21"/>
        </w:rPr>
        <w:t xml:space="preserve"> </w:t>
      </w:r>
      <w:proofErr w:type="spellStart"/>
      <w:r w:rsidRPr="00F921FF">
        <w:rPr>
          <w:rFonts w:ascii="Arial" w:hAnsi="Arial" w:cs="Arial"/>
          <w:sz w:val="21"/>
          <w:szCs w:val="21"/>
        </w:rPr>
        <w:t>University</w:t>
      </w:r>
      <w:proofErr w:type="spellEnd"/>
      <w:r w:rsidRPr="00F921FF">
        <w:rPr>
          <w:rFonts w:ascii="Arial" w:hAnsi="Arial" w:cs="Arial"/>
          <w:sz w:val="21"/>
          <w:szCs w:val="21"/>
        </w:rPr>
        <w:t>), Калькутта, Индия</w:t>
      </w:r>
    </w:p>
    <w:p w:rsidR="003071BB" w:rsidRPr="00F921FF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i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Дементьев Виктор Евгеньевич</w:t>
      </w:r>
      <w:r w:rsidRPr="00F921FF">
        <w:rPr>
          <w:rFonts w:ascii="Arial" w:hAnsi="Arial" w:cs="Arial"/>
          <w:sz w:val="21"/>
          <w:szCs w:val="21"/>
        </w:rPr>
        <w:t xml:space="preserve"> – д.э.н., проф., зам директора ЦЭМИ РАН, Москва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Голиченко Олег Георгиевич </w:t>
      </w:r>
      <w:r w:rsidRPr="00F921FF">
        <w:rPr>
          <w:rFonts w:ascii="Arial" w:hAnsi="Arial" w:cs="Arial"/>
          <w:sz w:val="21"/>
          <w:szCs w:val="21"/>
        </w:rPr>
        <w:t>- д.э.н., проф., гл.н.с.  ЦЭМИ РАН, Москва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F921FF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F921FF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- </w:t>
      </w:r>
      <w:r w:rsidRPr="00F921FF">
        <w:rPr>
          <w:rFonts w:ascii="Arial" w:hAnsi="Arial" w:cs="Arial"/>
          <w:sz w:val="21"/>
          <w:szCs w:val="21"/>
        </w:rPr>
        <w:t>к.э.н., ст.н.с. ЦЭМИ РАН, Москва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F921FF">
        <w:rPr>
          <w:rFonts w:ascii="Arial" w:hAnsi="Arial" w:cs="Arial"/>
          <w:i/>
          <w:sz w:val="21"/>
          <w:szCs w:val="21"/>
        </w:rPr>
        <w:lastRenderedPageBreak/>
        <w:t>Канапухин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Павел Анатольевич –</w:t>
      </w:r>
      <w:r w:rsidRPr="00F921FF">
        <w:rPr>
          <w:rFonts w:ascii="Arial" w:hAnsi="Arial" w:cs="Arial"/>
          <w:sz w:val="21"/>
          <w:szCs w:val="21"/>
        </w:rPr>
        <w:t xml:space="preserve"> д.э.н., декан эконом. факультета ВГУ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Качалов Роман Михайлович</w:t>
      </w:r>
      <w:r w:rsidRPr="00F921FF">
        <w:rPr>
          <w:rFonts w:ascii="Arial" w:hAnsi="Arial" w:cs="Arial"/>
          <w:sz w:val="21"/>
          <w:szCs w:val="21"/>
          <w:u w:val="single"/>
        </w:rPr>
        <w:t xml:space="preserve"> </w:t>
      </w:r>
      <w:r w:rsidRPr="00F921FF">
        <w:rPr>
          <w:rFonts w:ascii="Arial" w:hAnsi="Arial" w:cs="Arial"/>
          <w:sz w:val="21"/>
          <w:szCs w:val="21"/>
        </w:rPr>
        <w:t>– д.э.н., проф., зав. лабораторией ЦЭМИ РАН, Москва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Квинт Владимир Львович </w:t>
      </w:r>
      <w:r w:rsidRPr="00F921FF">
        <w:rPr>
          <w:rFonts w:ascii="Arial" w:hAnsi="Arial" w:cs="Arial"/>
          <w:sz w:val="21"/>
          <w:szCs w:val="21"/>
        </w:rPr>
        <w:t>– д.э.н., проф., зав. каф. МШЭ, иностранный член РАН, США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F921FF">
        <w:rPr>
          <w:rFonts w:ascii="Arial" w:hAnsi="Arial" w:cs="Arial"/>
          <w:i/>
          <w:sz w:val="21"/>
          <w:szCs w:val="21"/>
        </w:rPr>
        <w:t>Клейнер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Георгий Борисович </w:t>
      </w:r>
      <w:r w:rsidRPr="00F921FF">
        <w:rPr>
          <w:rFonts w:ascii="Arial" w:hAnsi="Arial" w:cs="Arial"/>
          <w:sz w:val="21"/>
          <w:szCs w:val="21"/>
        </w:rPr>
        <w:t>– член-корр. РАН, зам. директора ЦЭМИ РАН, Москва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F921FF">
        <w:rPr>
          <w:rFonts w:ascii="Arial" w:hAnsi="Arial" w:cs="Arial"/>
          <w:i/>
          <w:sz w:val="21"/>
          <w:szCs w:val="21"/>
        </w:rPr>
        <w:t>Кубонива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F921FF">
        <w:rPr>
          <w:rFonts w:ascii="Arial" w:hAnsi="Arial" w:cs="Arial"/>
          <w:i/>
          <w:sz w:val="21"/>
          <w:szCs w:val="21"/>
        </w:rPr>
        <w:t>Маасаки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</w:t>
      </w:r>
      <w:r w:rsidRPr="00F921FF">
        <w:rPr>
          <w:rFonts w:ascii="Arial" w:hAnsi="Arial" w:cs="Arial"/>
          <w:sz w:val="21"/>
          <w:szCs w:val="21"/>
        </w:rPr>
        <w:t xml:space="preserve">– проф. </w:t>
      </w:r>
      <w:proofErr w:type="spellStart"/>
      <w:r w:rsidRPr="00F921FF">
        <w:rPr>
          <w:rFonts w:ascii="Arial" w:hAnsi="Arial" w:cs="Arial"/>
          <w:sz w:val="21"/>
          <w:szCs w:val="21"/>
        </w:rPr>
        <w:t>Хитоцубиши</w:t>
      </w:r>
      <w:proofErr w:type="spellEnd"/>
      <w:r w:rsidRPr="00F921FF">
        <w:rPr>
          <w:rFonts w:ascii="Arial" w:hAnsi="Arial" w:cs="Arial"/>
          <w:sz w:val="21"/>
          <w:szCs w:val="21"/>
        </w:rPr>
        <w:t xml:space="preserve"> университета, Токио, Япония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Лившиц Вениамин Наумович</w:t>
      </w:r>
      <w:r w:rsidRPr="00F921FF">
        <w:rPr>
          <w:rFonts w:ascii="Arial" w:hAnsi="Arial" w:cs="Arial"/>
          <w:sz w:val="21"/>
          <w:szCs w:val="21"/>
        </w:rPr>
        <w:t xml:space="preserve"> – д.э.н., проф., зав. лабораторией ИСА РАН, Москва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F921FF">
        <w:rPr>
          <w:rFonts w:ascii="Arial" w:hAnsi="Arial" w:cs="Arial"/>
          <w:i/>
          <w:sz w:val="21"/>
          <w:szCs w:val="21"/>
        </w:rPr>
        <w:t>Полтерович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Виктор Меерович</w:t>
      </w:r>
      <w:r w:rsidRPr="00F921FF">
        <w:rPr>
          <w:rFonts w:ascii="Arial" w:hAnsi="Arial" w:cs="Arial"/>
          <w:sz w:val="21"/>
          <w:szCs w:val="21"/>
        </w:rPr>
        <w:t xml:space="preserve"> – академик РАН, проректор МШЭ МГУ, зав. лабораторией ЦЭМИ РАН, Москва</w:t>
      </w:r>
    </w:p>
    <w:p w:rsidR="003071BB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Попов Василий Николаевич</w:t>
      </w:r>
      <w:r w:rsidRPr="00F921FF">
        <w:rPr>
          <w:rFonts w:ascii="Arial" w:hAnsi="Arial" w:cs="Arial"/>
          <w:sz w:val="21"/>
          <w:szCs w:val="21"/>
        </w:rPr>
        <w:t xml:space="preserve"> – д.б.н., проф., проректор по научной работе и информатизации ВГУ, Воронеж</w:t>
      </w:r>
    </w:p>
    <w:p w:rsidR="000716A9" w:rsidRPr="000716A9" w:rsidRDefault="000716A9" w:rsidP="000716A9">
      <w:pPr>
        <w:numPr>
          <w:ilvl w:val="0"/>
          <w:numId w:val="1"/>
        </w:numPr>
        <w:jc w:val="both"/>
        <w:rPr>
          <w:rFonts w:ascii="Arial" w:hAnsi="Arial" w:cs="Arial"/>
          <w:i/>
          <w:sz w:val="21"/>
          <w:szCs w:val="21"/>
        </w:rPr>
      </w:pPr>
      <w:bookmarkStart w:id="0" w:name="_GoBack"/>
      <w:r>
        <w:rPr>
          <w:rFonts w:ascii="Arial" w:hAnsi="Arial" w:cs="Arial"/>
          <w:i/>
          <w:sz w:val="21"/>
          <w:szCs w:val="21"/>
        </w:rPr>
        <w:t xml:space="preserve">Сафиуллин </w:t>
      </w:r>
      <w:proofErr w:type="spellStart"/>
      <w:r>
        <w:rPr>
          <w:rFonts w:ascii="Arial" w:hAnsi="Arial" w:cs="Arial"/>
          <w:i/>
          <w:sz w:val="21"/>
          <w:szCs w:val="21"/>
        </w:rPr>
        <w:t>Ленар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i/>
          <w:sz w:val="21"/>
          <w:szCs w:val="21"/>
        </w:rPr>
        <w:t>Наилевич</w:t>
      </w:r>
      <w:proofErr w:type="spellEnd"/>
      <w:r>
        <w:rPr>
          <w:rFonts w:ascii="Arial" w:hAnsi="Arial" w:cs="Arial"/>
          <w:i/>
          <w:sz w:val="21"/>
          <w:szCs w:val="21"/>
        </w:rPr>
        <w:t xml:space="preserve"> – </w:t>
      </w:r>
      <w:proofErr w:type="spellStart"/>
      <w:r w:rsidRPr="000716A9">
        <w:rPr>
          <w:rFonts w:ascii="Arial" w:hAnsi="Arial" w:cs="Arial"/>
          <w:sz w:val="21"/>
          <w:szCs w:val="21"/>
        </w:rPr>
        <w:t>д.э.н</w:t>
      </w:r>
      <w:proofErr w:type="spellEnd"/>
      <w:r w:rsidRPr="000716A9">
        <w:rPr>
          <w:rFonts w:ascii="Arial" w:hAnsi="Arial" w:cs="Arial"/>
          <w:sz w:val="21"/>
          <w:szCs w:val="21"/>
        </w:rPr>
        <w:t>., проф., заместитель директора Институт управления, экономики и финансов КФУ по научной деятельности</w:t>
      </w:r>
      <w:r>
        <w:rPr>
          <w:rFonts w:ascii="Arial" w:hAnsi="Arial" w:cs="Arial"/>
          <w:sz w:val="21"/>
          <w:szCs w:val="21"/>
        </w:rPr>
        <w:t>, Казань</w:t>
      </w:r>
    </w:p>
    <w:bookmarkEnd w:id="0"/>
    <w:p w:rsidR="003071BB" w:rsidRPr="003825B3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  <w:lang w:val="en-US"/>
        </w:rPr>
      </w:pPr>
      <w:proofErr w:type="gramStart"/>
      <w:r w:rsidRPr="00F921FF">
        <w:rPr>
          <w:rFonts w:ascii="Arial" w:hAnsi="Arial" w:cs="Arial"/>
          <w:i/>
          <w:sz w:val="21"/>
          <w:szCs w:val="21"/>
        </w:rPr>
        <w:t>Сонин</w:t>
      </w:r>
      <w:r w:rsidRPr="003825B3">
        <w:rPr>
          <w:rFonts w:ascii="Arial" w:hAnsi="Arial" w:cs="Arial"/>
          <w:i/>
          <w:sz w:val="21"/>
          <w:szCs w:val="21"/>
        </w:rPr>
        <w:t xml:space="preserve"> </w:t>
      </w:r>
      <w:r w:rsidRPr="00F921FF">
        <w:rPr>
          <w:rFonts w:ascii="Arial" w:hAnsi="Arial" w:cs="Arial"/>
          <w:i/>
          <w:sz w:val="21"/>
          <w:szCs w:val="21"/>
        </w:rPr>
        <w:t>Константин</w:t>
      </w:r>
      <w:r w:rsidRPr="003825B3">
        <w:rPr>
          <w:rFonts w:ascii="Arial" w:hAnsi="Arial" w:cs="Arial"/>
          <w:i/>
          <w:sz w:val="21"/>
          <w:szCs w:val="21"/>
        </w:rPr>
        <w:t xml:space="preserve"> </w:t>
      </w:r>
      <w:r w:rsidRPr="00F921FF">
        <w:rPr>
          <w:rFonts w:ascii="Arial" w:hAnsi="Arial" w:cs="Arial"/>
          <w:i/>
          <w:sz w:val="21"/>
          <w:szCs w:val="21"/>
        </w:rPr>
        <w:t>Исаакович</w:t>
      </w:r>
      <w:r w:rsidRPr="003825B3">
        <w:rPr>
          <w:rFonts w:ascii="Arial" w:hAnsi="Arial" w:cs="Arial"/>
          <w:i/>
          <w:sz w:val="21"/>
          <w:szCs w:val="21"/>
        </w:rPr>
        <w:t xml:space="preserve"> </w:t>
      </w:r>
      <w:r w:rsidRPr="003825B3">
        <w:rPr>
          <w:rFonts w:ascii="Arial" w:hAnsi="Arial" w:cs="Arial"/>
          <w:sz w:val="21"/>
          <w:szCs w:val="21"/>
        </w:rPr>
        <w:t xml:space="preserve">– </w:t>
      </w:r>
      <w:r w:rsidRPr="00F921FF">
        <w:rPr>
          <w:rFonts w:ascii="Arial" w:hAnsi="Arial" w:cs="Arial"/>
          <w:sz w:val="21"/>
          <w:szCs w:val="21"/>
        </w:rPr>
        <w:t>к</w:t>
      </w:r>
      <w:r w:rsidRPr="003825B3">
        <w:rPr>
          <w:rFonts w:ascii="Arial" w:hAnsi="Arial" w:cs="Arial"/>
          <w:sz w:val="21"/>
          <w:szCs w:val="21"/>
        </w:rPr>
        <w:t>.</w:t>
      </w:r>
      <w:r w:rsidRPr="00F921FF">
        <w:rPr>
          <w:rFonts w:ascii="Arial" w:hAnsi="Arial" w:cs="Arial"/>
          <w:sz w:val="21"/>
          <w:szCs w:val="21"/>
        </w:rPr>
        <w:t>ф</w:t>
      </w:r>
      <w:r w:rsidRPr="003825B3">
        <w:rPr>
          <w:rFonts w:ascii="Arial" w:hAnsi="Arial" w:cs="Arial"/>
          <w:sz w:val="21"/>
          <w:szCs w:val="21"/>
        </w:rPr>
        <w:t>.-</w:t>
      </w:r>
      <w:r w:rsidRPr="00F921FF">
        <w:rPr>
          <w:rFonts w:ascii="Arial" w:hAnsi="Arial" w:cs="Arial"/>
          <w:sz w:val="21"/>
          <w:szCs w:val="21"/>
        </w:rPr>
        <w:t>м</w:t>
      </w:r>
      <w:r w:rsidRPr="003825B3">
        <w:rPr>
          <w:rFonts w:ascii="Arial" w:hAnsi="Arial" w:cs="Arial"/>
          <w:sz w:val="21"/>
          <w:szCs w:val="21"/>
        </w:rPr>
        <w:t>.</w:t>
      </w:r>
      <w:r w:rsidRPr="00F921FF">
        <w:rPr>
          <w:rFonts w:ascii="Arial" w:hAnsi="Arial" w:cs="Arial"/>
          <w:sz w:val="21"/>
          <w:szCs w:val="21"/>
        </w:rPr>
        <w:t>н</w:t>
      </w:r>
      <w:r w:rsidRPr="003825B3">
        <w:rPr>
          <w:rFonts w:ascii="Arial" w:hAnsi="Arial" w:cs="Arial"/>
          <w:sz w:val="21"/>
          <w:szCs w:val="21"/>
        </w:rPr>
        <w:t xml:space="preserve">., </w:t>
      </w:r>
      <w:r w:rsidR="003825B3">
        <w:rPr>
          <w:rFonts w:ascii="Arial" w:hAnsi="Arial" w:cs="Arial"/>
          <w:sz w:val="21"/>
          <w:szCs w:val="21"/>
        </w:rPr>
        <w:t>проф</w:t>
      </w:r>
      <w:r w:rsidR="003825B3" w:rsidRPr="003825B3">
        <w:rPr>
          <w:rFonts w:ascii="Arial" w:hAnsi="Arial" w:cs="Arial"/>
          <w:sz w:val="21"/>
          <w:szCs w:val="21"/>
        </w:rPr>
        <w:t>.</w:t>
      </w:r>
      <w:r w:rsidR="003825B3">
        <w:rPr>
          <w:rFonts w:ascii="Arial" w:hAnsi="Arial" w:cs="Arial"/>
          <w:sz w:val="21"/>
          <w:szCs w:val="21"/>
        </w:rPr>
        <w:t xml:space="preserve"> Университета</w:t>
      </w:r>
      <w:r w:rsidR="003825B3" w:rsidRPr="003825B3">
        <w:rPr>
          <w:rFonts w:ascii="Arial" w:hAnsi="Arial" w:cs="Arial"/>
          <w:sz w:val="21"/>
          <w:szCs w:val="21"/>
          <w:lang w:val="en-US"/>
        </w:rPr>
        <w:t xml:space="preserve"> </w:t>
      </w:r>
      <w:r w:rsidR="003825B3">
        <w:rPr>
          <w:rFonts w:ascii="Arial" w:hAnsi="Arial" w:cs="Arial"/>
          <w:sz w:val="21"/>
          <w:szCs w:val="21"/>
        </w:rPr>
        <w:t>Чикаго</w:t>
      </w:r>
      <w:r w:rsidR="003825B3">
        <w:rPr>
          <w:rFonts w:ascii="Arial" w:hAnsi="Arial" w:cs="Arial"/>
          <w:sz w:val="21"/>
          <w:szCs w:val="21"/>
          <w:lang w:val="en-US"/>
        </w:rPr>
        <w:t xml:space="preserve"> </w:t>
      </w:r>
      <w:r w:rsidR="003825B3" w:rsidRPr="003825B3">
        <w:rPr>
          <w:rFonts w:ascii="Arial" w:hAnsi="Arial" w:cs="Arial"/>
          <w:sz w:val="21"/>
          <w:szCs w:val="21"/>
          <w:lang w:val="en-US"/>
        </w:rPr>
        <w:t>(</w:t>
      </w:r>
      <w:r w:rsidR="003825B3">
        <w:rPr>
          <w:rFonts w:ascii="Arial" w:hAnsi="Arial" w:cs="Arial"/>
          <w:sz w:val="21"/>
          <w:szCs w:val="21"/>
          <w:lang w:val="en-US"/>
        </w:rPr>
        <w:t>The University of Chicago Irvin B.</w:t>
      </w:r>
      <w:proofErr w:type="gramEnd"/>
      <w:r w:rsidR="003825B3">
        <w:rPr>
          <w:rFonts w:ascii="Arial" w:hAnsi="Arial" w:cs="Arial"/>
          <w:sz w:val="21"/>
          <w:szCs w:val="21"/>
          <w:lang w:val="en-US"/>
        </w:rPr>
        <w:t xml:space="preserve"> Harris Graduate School of Public Policy</w:t>
      </w:r>
      <w:r w:rsidR="003825B3" w:rsidRPr="00442E53">
        <w:rPr>
          <w:rFonts w:ascii="Arial" w:hAnsi="Arial" w:cs="Arial"/>
          <w:sz w:val="21"/>
          <w:szCs w:val="21"/>
          <w:lang w:val="en-US"/>
        </w:rPr>
        <w:t>)</w:t>
      </w:r>
      <w:r w:rsidR="003825B3">
        <w:rPr>
          <w:rFonts w:ascii="Arial" w:hAnsi="Arial" w:cs="Arial"/>
          <w:sz w:val="21"/>
          <w:szCs w:val="21"/>
          <w:lang w:val="en-US"/>
        </w:rPr>
        <w:t xml:space="preserve">, </w:t>
      </w:r>
      <w:r w:rsidR="003825B3">
        <w:rPr>
          <w:rFonts w:ascii="Arial" w:hAnsi="Arial" w:cs="Arial"/>
          <w:sz w:val="21"/>
          <w:szCs w:val="21"/>
        </w:rPr>
        <w:t>Чикаго</w:t>
      </w:r>
      <w:r w:rsidR="003825B3" w:rsidRPr="003825B3">
        <w:rPr>
          <w:rFonts w:ascii="Arial" w:hAnsi="Arial" w:cs="Arial"/>
          <w:sz w:val="21"/>
          <w:szCs w:val="21"/>
          <w:lang w:val="en-US"/>
        </w:rPr>
        <w:t xml:space="preserve">, </w:t>
      </w:r>
      <w:r w:rsidR="003825B3">
        <w:rPr>
          <w:rFonts w:ascii="Arial" w:hAnsi="Arial" w:cs="Arial"/>
          <w:sz w:val="21"/>
          <w:szCs w:val="21"/>
        </w:rPr>
        <w:t>США</w:t>
      </w:r>
    </w:p>
    <w:p w:rsidR="00AE5E54" w:rsidRPr="000716A9" w:rsidRDefault="00AE5E54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  <w:lang w:val="en-US"/>
        </w:rPr>
      </w:pPr>
      <w:r w:rsidRPr="00F921FF">
        <w:rPr>
          <w:rFonts w:ascii="Arial" w:hAnsi="Arial" w:cs="Arial"/>
          <w:sz w:val="21"/>
          <w:szCs w:val="21"/>
        </w:rPr>
        <w:t>Хан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 </w:t>
      </w:r>
      <w:r w:rsidRPr="00F921FF">
        <w:rPr>
          <w:rFonts w:ascii="Arial" w:hAnsi="Arial" w:cs="Arial"/>
          <w:sz w:val="21"/>
          <w:szCs w:val="21"/>
        </w:rPr>
        <w:t>Мосин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 </w:t>
      </w:r>
      <w:r w:rsidRPr="00F921FF">
        <w:rPr>
          <w:rFonts w:ascii="Arial" w:hAnsi="Arial" w:cs="Arial"/>
          <w:sz w:val="21"/>
          <w:szCs w:val="21"/>
        </w:rPr>
        <w:t>У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 (</w:t>
      </w:r>
      <w:proofErr w:type="spellStart"/>
      <w:r w:rsidRPr="00F921FF">
        <w:rPr>
          <w:rFonts w:ascii="Arial" w:hAnsi="Arial" w:cs="Arial"/>
          <w:sz w:val="21"/>
          <w:szCs w:val="21"/>
          <w:lang w:val="en-US"/>
        </w:rPr>
        <w:t>Mohsin</w:t>
      </w:r>
      <w:proofErr w:type="spellEnd"/>
      <w:r w:rsidRPr="000716A9">
        <w:rPr>
          <w:rFonts w:ascii="Arial" w:hAnsi="Arial" w:cs="Arial"/>
          <w:sz w:val="21"/>
          <w:szCs w:val="21"/>
          <w:lang w:val="en-US"/>
        </w:rPr>
        <w:t xml:space="preserve"> </w:t>
      </w:r>
      <w:r w:rsidRPr="00F921FF">
        <w:rPr>
          <w:rFonts w:ascii="Arial" w:hAnsi="Arial" w:cs="Arial"/>
          <w:sz w:val="21"/>
          <w:szCs w:val="21"/>
          <w:lang w:val="en-US"/>
        </w:rPr>
        <w:t>U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. </w:t>
      </w:r>
      <w:r w:rsidRPr="00F921FF">
        <w:rPr>
          <w:rFonts w:ascii="Arial" w:hAnsi="Arial" w:cs="Arial"/>
          <w:sz w:val="21"/>
          <w:szCs w:val="21"/>
          <w:lang w:val="en-US"/>
        </w:rPr>
        <w:t>Khan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) </w:t>
      </w:r>
      <w:r w:rsidRPr="000716A9">
        <w:rPr>
          <w:rFonts w:ascii="Arial" w:hAnsi="Arial" w:cs="Arial"/>
          <w:i/>
          <w:sz w:val="21"/>
          <w:szCs w:val="21"/>
          <w:lang w:val="en-US"/>
        </w:rPr>
        <w:t xml:space="preserve">–  </w:t>
      </w:r>
      <w:r w:rsidRPr="00F921FF">
        <w:rPr>
          <w:rFonts w:ascii="Arial" w:hAnsi="Arial" w:cs="Arial"/>
          <w:sz w:val="21"/>
          <w:szCs w:val="21"/>
          <w:lang w:val="en-US"/>
        </w:rPr>
        <w:t>Ph</w:t>
      </w:r>
      <w:r w:rsidRPr="000716A9">
        <w:rPr>
          <w:rFonts w:ascii="Arial" w:hAnsi="Arial" w:cs="Arial"/>
          <w:sz w:val="21"/>
          <w:szCs w:val="21"/>
          <w:lang w:val="en-US"/>
        </w:rPr>
        <w:t>.</w:t>
      </w:r>
      <w:r w:rsidRPr="00F921FF">
        <w:rPr>
          <w:rFonts w:ascii="Arial" w:hAnsi="Arial" w:cs="Arial"/>
          <w:sz w:val="21"/>
          <w:szCs w:val="21"/>
          <w:lang w:val="en-US"/>
        </w:rPr>
        <w:t>D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., </w:t>
      </w:r>
      <w:proofErr w:type="spellStart"/>
      <w:r w:rsidRPr="00F921FF">
        <w:rPr>
          <w:rFonts w:ascii="Arial" w:hAnsi="Arial" w:cs="Arial"/>
          <w:sz w:val="21"/>
          <w:szCs w:val="21"/>
        </w:rPr>
        <w:t>проф</w:t>
      </w:r>
      <w:proofErr w:type="spellEnd"/>
      <w:r w:rsidRPr="000716A9">
        <w:rPr>
          <w:rFonts w:ascii="Arial" w:hAnsi="Arial" w:cs="Arial"/>
          <w:sz w:val="21"/>
          <w:szCs w:val="21"/>
          <w:lang w:val="en-US"/>
        </w:rPr>
        <w:t xml:space="preserve">, </w:t>
      </w:r>
      <w:r w:rsidRPr="00F921FF">
        <w:rPr>
          <w:rFonts w:ascii="Arial" w:hAnsi="Arial" w:cs="Arial"/>
          <w:sz w:val="21"/>
          <w:szCs w:val="21"/>
        </w:rPr>
        <w:t>Научный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 </w:t>
      </w:r>
      <w:r w:rsidRPr="00F921FF">
        <w:rPr>
          <w:rFonts w:ascii="Arial" w:hAnsi="Arial" w:cs="Arial"/>
          <w:sz w:val="21"/>
          <w:szCs w:val="21"/>
        </w:rPr>
        <w:t>фонд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 «</w:t>
      </w:r>
      <w:r w:rsidRPr="00F921FF">
        <w:rPr>
          <w:rFonts w:ascii="Arial" w:hAnsi="Arial" w:cs="Arial"/>
          <w:sz w:val="21"/>
          <w:szCs w:val="21"/>
        </w:rPr>
        <w:t>Захир</w:t>
      </w:r>
      <w:r w:rsidRPr="000716A9">
        <w:rPr>
          <w:rFonts w:ascii="Arial" w:hAnsi="Arial" w:cs="Arial"/>
          <w:sz w:val="21"/>
          <w:szCs w:val="21"/>
          <w:lang w:val="en-US"/>
        </w:rPr>
        <w:t>» (</w:t>
      </w:r>
      <w:r w:rsidRPr="00F921FF">
        <w:rPr>
          <w:rFonts w:ascii="Arial" w:hAnsi="Arial" w:cs="Arial"/>
          <w:sz w:val="21"/>
          <w:szCs w:val="21"/>
          <w:lang w:val="en-US"/>
        </w:rPr>
        <w:t>Secretary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, </w:t>
      </w:r>
      <w:proofErr w:type="spellStart"/>
      <w:r w:rsidRPr="00F921FF">
        <w:rPr>
          <w:rFonts w:ascii="Arial" w:hAnsi="Arial" w:cs="Arial"/>
          <w:sz w:val="21"/>
          <w:szCs w:val="21"/>
          <w:lang w:val="en-US"/>
        </w:rPr>
        <w:t>Zaheer</w:t>
      </w:r>
      <w:proofErr w:type="spellEnd"/>
      <w:r w:rsidRPr="000716A9">
        <w:rPr>
          <w:rFonts w:ascii="Arial" w:hAnsi="Arial" w:cs="Arial"/>
          <w:sz w:val="21"/>
          <w:szCs w:val="21"/>
          <w:lang w:val="en-US"/>
        </w:rPr>
        <w:t xml:space="preserve"> </w:t>
      </w:r>
      <w:r w:rsidRPr="00F921FF">
        <w:rPr>
          <w:rFonts w:ascii="Arial" w:hAnsi="Arial" w:cs="Arial"/>
          <w:sz w:val="21"/>
          <w:szCs w:val="21"/>
          <w:lang w:val="en-US"/>
        </w:rPr>
        <w:t>Science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 </w:t>
      </w:r>
      <w:r w:rsidRPr="00F921FF">
        <w:rPr>
          <w:rFonts w:ascii="Arial" w:hAnsi="Arial" w:cs="Arial"/>
          <w:sz w:val="21"/>
          <w:szCs w:val="21"/>
          <w:lang w:val="en-US"/>
        </w:rPr>
        <w:t>Foundation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), </w:t>
      </w:r>
      <w:r w:rsidRPr="00F921FF">
        <w:rPr>
          <w:rFonts w:ascii="Arial" w:hAnsi="Arial" w:cs="Arial"/>
          <w:sz w:val="21"/>
          <w:szCs w:val="21"/>
        </w:rPr>
        <w:t>Нью</w:t>
      </w:r>
      <w:r w:rsidRPr="000716A9">
        <w:rPr>
          <w:rFonts w:ascii="Arial" w:hAnsi="Arial" w:cs="Arial"/>
          <w:sz w:val="21"/>
          <w:szCs w:val="21"/>
          <w:lang w:val="en-US"/>
        </w:rPr>
        <w:t>-</w:t>
      </w:r>
      <w:r w:rsidRPr="00F921FF">
        <w:rPr>
          <w:rFonts w:ascii="Arial" w:hAnsi="Arial" w:cs="Arial"/>
          <w:sz w:val="21"/>
          <w:szCs w:val="21"/>
        </w:rPr>
        <w:t>Дели</w:t>
      </w:r>
      <w:r w:rsidRPr="000716A9">
        <w:rPr>
          <w:rFonts w:ascii="Arial" w:hAnsi="Arial" w:cs="Arial"/>
          <w:sz w:val="21"/>
          <w:szCs w:val="21"/>
          <w:lang w:val="en-US"/>
        </w:rPr>
        <w:t xml:space="preserve">, </w:t>
      </w:r>
      <w:r w:rsidRPr="00F921FF">
        <w:rPr>
          <w:rFonts w:ascii="Arial" w:hAnsi="Arial" w:cs="Arial"/>
          <w:sz w:val="21"/>
          <w:szCs w:val="21"/>
        </w:rPr>
        <w:t>Индия</w:t>
      </w:r>
    </w:p>
    <w:p w:rsidR="003071BB" w:rsidRPr="00F921FF" w:rsidRDefault="003071BB" w:rsidP="003071BB">
      <w:pPr>
        <w:pStyle w:val="a7"/>
        <w:numPr>
          <w:ilvl w:val="0"/>
          <w:numId w:val="1"/>
        </w:numPr>
        <w:spacing w:before="0"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Хоменко Вадим Васильевич </w:t>
      </w:r>
      <w:r w:rsidRPr="00F921FF">
        <w:rPr>
          <w:rFonts w:ascii="Arial" w:hAnsi="Arial" w:cs="Arial"/>
          <w:sz w:val="21"/>
          <w:szCs w:val="21"/>
        </w:rPr>
        <w:t xml:space="preserve">- </w:t>
      </w:r>
      <w:r w:rsidRPr="00F921FF">
        <w:rPr>
          <w:rFonts w:ascii="Arial" w:hAnsi="Arial" w:cs="Arial"/>
          <w:sz w:val="21"/>
          <w:szCs w:val="21"/>
          <w:lang w:eastAsia="en-US"/>
        </w:rPr>
        <w:t>член-корр. АН РТ,  проф., вице-президент Академии наук РТ,  Казань</w:t>
      </w:r>
    </w:p>
    <w:p w:rsidR="003071BB" w:rsidRPr="00F921FF" w:rsidRDefault="003071BB" w:rsidP="003071BB">
      <w:pPr>
        <w:pStyle w:val="a7"/>
        <w:numPr>
          <w:ilvl w:val="0"/>
          <w:numId w:val="1"/>
        </w:numPr>
        <w:spacing w:before="0" w:after="0"/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  <w:lang w:eastAsia="en-US"/>
        </w:rPr>
        <w:t xml:space="preserve">Фаттахов Рафаэль </w:t>
      </w:r>
      <w:proofErr w:type="spellStart"/>
      <w:r w:rsidRPr="00F921FF">
        <w:rPr>
          <w:rFonts w:ascii="Arial" w:hAnsi="Arial" w:cs="Arial"/>
          <w:i/>
          <w:sz w:val="21"/>
          <w:szCs w:val="21"/>
          <w:lang w:eastAsia="en-US"/>
        </w:rPr>
        <w:t>Валиахметович</w:t>
      </w:r>
      <w:proofErr w:type="spellEnd"/>
      <w:r w:rsidRPr="00F921FF">
        <w:rPr>
          <w:rFonts w:ascii="Arial" w:hAnsi="Arial" w:cs="Arial"/>
          <w:sz w:val="21"/>
          <w:szCs w:val="21"/>
          <w:lang w:eastAsia="en-US"/>
        </w:rPr>
        <w:t xml:space="preserve"> – </w:t>
      </w:r>
      <w:proofErr w:type="spellStart"/>
      <w:r w:rsidRPr="00F921FF">
        <w:rPr>
          <w:rFonts w:ascii="Arial" w:hAnsi="Arial" w:cs="Arial"/>
          <w:sz w:val="21"/>
          <w:szCs w:val="21"/>
          <w:lang w:eastAsia="en-US"/>
        </w:rPr>
        <w:t>д.э.н</w:t>
      </w:r>
      <w:proofErr w:type="spellEnd"/>
      <w:r w:rsidRPr="00F921FF">
        <w:rPr>
          <w:rFonts w:ascii="Arial" w:hAnsi="Arial" w:cs="Arial"/>
          <w:sz w:val="21"/>
          <w:szCs w:val="21"/>
          <w:lang w:eastAsia="en-US"/>
        </w:rPr>
        <w:t>., проф., руководитель департамента региональной экономики Финансового университета при Правительстве РФ</w:t>
      </w:r>
    </w:p>
    <w:p w:rsidR="003071BB" w:rsidRPr="00F921FF" w:rsidRDefault="003071BB" w:rsidP="003071BB">
      <w:pPr>
        <w:jc w:val="both"/>
        <w:rPr>
          <w:rFonts w:ascii="Arial" w:hAnsi="Arial" w:cs="Arial"/>
          <w:sz w:val="10"/>
          <w:szCs w:val="10"/>
        </w:rPr>
      </w:pPr>
    </w:p>
    <w:p w:rsidR="003071BB" w:rsidRPr="00F921FF" w:rsidRDefault="003071BB" w:rsidP="003071BB">
      <w:pPr>
        <w:numPr>
          <w:ilvl w:val="12"/>
          <w:numId w:val="0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b/>
          <w:sz w:val="21"/>
          <w:szCs w:val="21"/>
        </w:rPr>
        <w:t>Экспертная группа Оргкомитета:</w:t>
      </w:r>
    </w:p>
    <w:p w:rsidR="003071BB" w:rsidRPr="00F921FF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Устюжанина Елена Владимировна</w:t>
      </w:r>
      <w:r w:rsidRPr="00F921FF">
        <w:rPr>
          <w:rFonts w:ascii="Arial" w:hAnsi="Arial" w:cs="Arial"/>
          <w:sz w:val="21"/>
          <w:szCs w:val="21"/>
        </w:rPr>
        <w:t xml:space="preserve"> – </w:t>
      </w:r>
      <w:r w:rsidRPr="00F921FF">
        <w:rPr>
          <w:rFonts w:ascii="Arial" w:hAnsi="Arial" w:cs="Arial"/>
          <w:b/>
          <w:i/>
          <w:sz w:val="21"/>
          <w:szCs w:val="21"/>
        </w:rPr>
        <w:t xml:space="preserve">руководитель группы, </w:t>
      </w:r>
      <w:r w:rsidRPr="00F921FF">
        <w:rPr>
          <w:rFonts w:ascii="Arial" w:hAnsi="Arial" w:cs="Arial"/>
          <w:sz w:val="21"/>
          <w:szCs w:val="21"/>
        </w:rPr>
        <w:t xml:space="preserve"> д.э.н., проф., гл.н.с. ЦЭМИ РАН,</w:t>
      </w:r>
      <w:r w:rsidRPr="00F921FF">
        <w:t xml:space="preserve"> </w:t>
      </w:r>
      <w:r w:rsidRPr="00F921FF">
        <w:rPr>
          <w:rFonts w:ascii="Arial" w:hAnsi="Arial" w:cs="Arial"/>
          <w:sz w:val="21"/>
          <w:szCs w:val="21"/>
        </w:rPr>
        <w:t>заведующая кафедрой РЭУ имени Г.В. Плеханова, Москва</w:t>
      </w:r>
    </w:p>
    <w:p w:rsidR="003071BB" w:rsidRPr="00F921FF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Гоголева Татьяна Николаевна </w:t>
      </w:r>
      <w:r w:rsidRPr="00F921FF">
        <w:rPr>
          <w:rFonts w:ascii="Arial" w:hAnsi="Arial" w:cs="Arial"/>
          <w:sz w:val="21"/>
          <w:szCs w:val="21"/>
        </w:rPr>
        <w:t>– д.э.н., проф., зав. каф. эконом. факультета ВГУ, Воронеж</w:t>
      </w:r>
    </w:p>
    <w:p w:rsidR="003071BB" w:rsidRPr="00F921FF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Денисова Ирина Анатольевна </w:t>
      </w:r>
      <w:r w:rsidRPr="00F921FF">
        <w:rPr>
          <w:rFonts w:ascii="Arial" w:hAnsi="Arial" w:cs="Arial"/>
          <w:sz w:val="21"/>
          <w:szCs w:val="21"/>
        </w:rPr>
        <w:t xml:space="preserve">– </w:t>
      </w:r>
      <w:r w:rsidRPr="00F921FF">
        <w:rPr>
          <w:rFonts w:ascii="Arial" w:hAnsi="Arial" w:cs="Arial"/>
          <w:sz w:val="21"/>
          <w:szCs w:val="21"/>
          <w:lang w:val="en-US"/>
        </w:rPr>
        <w:t>Ph</w:t>
      </w:r>
      <w:r w:rsidRPr="00F921FF">
        <w:rPr>
          <w:rFonts w:ascii="Arial" w:hAnsi="Arial" w:cs="Arial"/>
          <w:sz w:val="21"/>
          <w:szCs w:val="21"/>
        </w:rPr>
        <w:t>.</w:t>
      </w:r>
      <w:r w:rsidRPr="00F921FF">
        <w:rPr>
          <w:rFonts w:ascii="Arial" w:hAnsi="Arial" w:cs="Arial"/>
          <w:sz w:val="21"/>
          <w:szCs w:val="21"/>
          <w:lang w:val="en-US"/>
        </w:rPr>
        <w:t>D</w:t>
      </w:r>
      <w:r w:rsidRPr="00F921FF">
        <w:rPr>
          <w:rFonts w:ascii="Arial" w:hAnsi="Arial" w:cs="Arial"/>
          <w:sz w:val="21"/>
          <w:szCs w:val="21"/>
        </w:rPr>
        <w:t xml:space="preserve">., к.э.н., проф. РЭШ, </w:t>
      </w:r>
      <w:proofErr w:type="spellStart"/>
      <w:r w:rsidRPr="00F921FF">
        <w:rPr>
          <w:rFonts w:ascii="Arial" w:hAnsi="Arial" w:cs="Arial"/>
          <w:sz w:val="21"/>
          <w:szCs w:val="21"/>
        </w:rPr>
        <w:t>вед.н.с</w:t>
      </w:r>
      <w:proofErr w:type="spellEnd"/>
      <w:r w:rsidRPr="00F921FF">
        <w:rPr>
          <w:rFonts w:ascii="Arial" w:hAnsi="Arial" w:cs="Arial"/>
          <w:sz w:val="21"/>
          <w:szCs w:val="21"/>
        </w:rPr>
        <w:t>. ЦЭФИР, Москва</w:t>
      </w:r>
    </w:p>
    <w:p w:rsidR="003071BB" w:rsidRPr="00F921FF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F921FF">
        <w:rPr>
          <w:rFonts w:ascii="Arial" w:hAnsi="Arial" w:cs="Arial"/>
          <w:i/>
          <w:sz w:val="21"/>
          <w:szCs w:val="21"/>
        </w:rPr>
        <w:t>Долгопятова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Татьяна Григорьевна</w:t>
      </w:r>
      <w:r w:rsidRPr="00F921FF">
        <w:rPr>
          <w:rFonts w:ascii="Arial" w:hAnsi="Arial" w:cs="Arial"/>
          <w:sz w:val="21"/>
          <w:szCs w:val="21"/>
        </w:rPr>
        <w:t xml:space="preserve"> –  д.э.н., проф., гл.н.с., ординарный проф. факультета экономических наук  НИУ ВШЭ, Москва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Левин Марк Иосифович </w:t>
      </w:r>
      <w:r w:rsidRPr="00F921FF">
        <w:rPr>
          <w:rFonts w:ascii="Arial" w:hAnsi="Arial" w:cs="Arial"/>
          <w:sz w:val="21"/>
          <w:szCs w:val="21"/>
        </w:rPr>
        <w:t>– д.э.н., проф., ординарный проф. факультета экономических наук  НИУ ВШЭ, гл.н.с. ЦЭМИ РАН, Москва</w:t>
      </w:r>
    </w:p>
    <w:p w:rsidR="003071BB" w:rsidRPr="00F921FF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Максимов Андрей Геннадьевич</w:t>
      </w:r>
      <w:r w:rsidRPr="00F921FF">
        <w:rPr>
          <w:rFonts w:ascii="Arial" w:hAnsi="Arial" w:cs="Arial"/>
          <w:sz w:val="21"/>
          <w:szCs w:val="21"/>
        </w:rPr>
        <w:t xml:space="preserve"> – к.ф.-м.н., зав. каф. НИУ ВШЭ – Нижний Новгород, Нижний Новгород</w:t>
      </w:r>
    </w:p>
    <w:p w:rsidR="003071BB" w:rsidRPr="00F921FF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>Матвеенко Владимир Дмитриевич</w:t>
      </w:r>
      <w:r w:rsidRPr="00F921FF">
        <w:rPr>
          <w:rFonts w:ascii="Arial" w:hAnsi="Arial" w:cs="Arial"/>
          <w:sz w:val="21"/>
          <w:szCs w:val="21"/>
        </w:rPr>
        <w:t xml:space="preserve"> – </w:t>
      </w:r>
      <w:proofErr w:type="spellStart"/>
      <w:r w:rsidRPr="00F921FF">
        <w:rPr>
          <w:rFonts w:ascii="Arial" w:hAnsi="Arial" w:cs="Arial"/>
          <w:sz w:val="21"/>
          <w:szCs w:val="21"/>
        </w:rPr>
        <w:t>д.ф.-м.н</w:t>
      </w:r>
      <w:proofErr w:type="spellEnd"/>
      <w:r w:rsidRPr="00F921FF">
        <w:rPr>
          <w:rFonts w:ascii="Arial" w:hAnsi="Arial" w:cs="Arial"/>
          <w:sz w:val="21"/>
          <w:szCs w:val="21"/>
        </w:rPr>
        <w:t>, проф., ординарный проф</w:t>
      </w:r>
      <w:r w:rsidRPr="00F921FF">
        <w:rPr>
          <w:rFonts w:ascii="Arial" w:hAnsi="Arial" w:cs="Arial"/>
        </w:rPr>
        <w:t xml:space="preserve">., </w:t>
      </w:r>
      <w:hyperlink r:id="rId10" w:history="1">
        <w:r w:rsidRPr="00F921FF">
          <w:rPr>
            <w:rFonts w:ascii="Arial" w:hAnsi="Arial" w:cs="Arial"/>
            <w:sz w:val="21"/>
            <w:szCs w:val="21"/>
          </w:rPr>
          <w:t>Санкт-Петербургская школа экономики и менеджмента</w:t>
        </w:r>
      </w:hyperlink>
      <w:r w:rsidRPr="00F921FF">
        <w:rPr>
          <w:rFonts w:ascii="Arial" w:hAnsi="Arial" w:cs="Arial"/>
          <w:sz w:val="21"/>
          <w:szCs w:val="21"/>
        </w:rPr>
        <w:t xml:space="preserve">, </w:t>
      </w:r>
      <w:hyperlink r:id="rId11" w:history="1">
        <w:r w:rsidRPr="00F921FF">
          <w:rPr>
            <w:rFonts w:ascii="Arial" w:hAnsi="Arial" w:cs="Arial"/>
            <w:sz w:val="21"/>
            <w:szCs w:val="21"/>
          </w:rPr>
          <w:t>НИУ ВШЭ в Санкт-Петербурге</w:t>
        </w:r>
      </w:hyperlink>
      <w:r w:rsidRPr="00F921FF">
        <w:rPr>
          <w:rFonts w:ascii="Arial" w:hAnsi="Arial" w:cs="Arial"/>
          <w:sz w:val="21"/>
          <w:szCs w:val="21"/>
        </w:rPr>
        <w:t> </w:t>
      </w:r>
    </w:p>
    <w:p w:rsidR="003071BB" w:rsidRPr="00F921FF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F921FF">
        <w:rPr>
          <w:rFonts w:ascii="Arial" w:hAnsi="Arial" w:cs="Arial"/>
          <w:i/>
          <w:sz w:val="21"/>
          <w:szCs w:val="21"/>
        </w:rPr>
        <w:t xml:space="preserve">Петров Александр Георгиевич – </w:t>
      </w:r>
      <w:r w:rsidRPr="00F921FF">
        <w:rPr>
          <w:rFonts w:ascii="Arial" w:hAnsi="Arial" w:cs="Arial"/>
          <w:sz w:val="21"/>
          <w:szCs w:val="21"/>
        </w:rPr>
        <w:t>к.э.н., с.н.с. ЦЭМИ РАН, Москва</w:t>
      </w:r>
    </w:p>
    <w:p w:rsidR="003071BB" w:rsidRPr="00F921FF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F921FF">
        <w:rPr>
          <w:rFonts w:ascii="Arial" w:hAnsi="Arial" w:cs="Arial"/>
          <w:i/>
          <w:sz w:val="21"/>
          <w:szCs w:val="21"/>
        </w:rPr>
        <w:t>Савватеев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Алексей Владимирович</w:t>
      </w:r>
      <w:r w:rsidRPr="00F921FF">
        <w:rPr>
          <w:rFonts w:ascii="Arial" w:hAnsi="Arial" w:cs="Arial"/>
          <w:sz w:val="21"/>
          <w:szCs w:val="21"/>
        </w:rPr>
        <w:t xml:space="preserve"> – д.ф.-м.н., доцент, </w:t>
      </w:r>
      <w:proofErr w:type="spellStart"/>
      <w:r w:rsidRPr="00F921FF">
        <w:rPr>
          <w:rFonts w:ascii="Arial" w:hAnsi="Arial" w:cs="Arial"/>
          <w:sz w:val="21"/>
          <w:szCs w:val="21"/>
        </w:rPr>
        <w:t>вед.н.с</w:t>
      </w:r>
      <w:proofErr w:type="spellEnd"/>
      <w:r w:rsidRPr="00F921FF">
        <w:rPr>
          <w:rFonts w:ascii="Arial" w:hAnsi="Arial" w:cs="Arial"/>
          <w:sz w:val="21"/>
          <w:szCs w:val="21"/>
        </w:rPr>
        <w:t xml:space="preserve">. ЛИСОМО РЭШ, </w:t>
      </w:r>
      <w:proofErr w:type="spellStart"/>
      <w:r w:rsidRPr="00F921FF">
        <w:rPr>
          <w:rFonts w:ascii="Arial" w:hAnsi="Arial" w:cs="Arial"/>
          <w:sz w:val="21"/>
          <w:szCs w:val="21"/>
        </w:rPr>
        <w:t>вед.н.с</w:t>
      </w:r>
      <w:proofErr w:type="spellEnd"/>
      <w:r w:rsidRPr="00F921FF">
        <w:rPr>
          <w:rFonts w:ascii="Arial" w:hAnsi="Arial" w:cs="Arial"/>
          <w:sz w:val="21"/>
          <w:szCs w:val="21"/>
        </w:rPr>
        <w:t>. ЦЭМИ РАН,  проф. МФТИ, Москва, с.н.с. ОРЭСП ИНЦ СО РАН, проф. ИМЭИ ИГУ, Иркутск</w:t>
      </w:r>
    </w:p>
    <w:p w:rsidR="003071BB" w:rsidRPr="00F921FF" w:rsidRDefault="003071BB" w:rsidP="003071BB">
      <w:pPr>
        <w:numPr>
          <w:ilvl w:val="0"/>
          <w:numId w:val="1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proofErr w:type="spellStart"/>
      <w:r w:rsidRPr="00F921FF">
        <w:rPr>
          <w:rFonts w:ascii="Arial" w:hAnsi="Arial" w:cs="Arial"/>
          <w:i/>
          <w:sz w:val="21"/>
          <w:szCs w:val="21"/>
        </w:rPr>
        <w:t>Угольницкий</w:t>
      </w:r>
      <w:proofErr w:type="spellEnd"/>
      <w:r w:rsidRPr="00F921FF">
        <w:rPr>
          <w:rFonts w:ascii="Arial" w:hAnsi="Arial" w:cs="Arial"/>
          <w:i/>
          <w:sz w:val="21"/>
          <w:szCs w:val="21"/>
        </w:rPr>
        <w:t xml:space="preserve"> Геннадий Анатольевич</w:t>
      </w:r>
      <w:r w:rsidRPr="00F921FF">
        <w:rPr>
          <w:rFonts w:ascii="Arial" w:hAnsi="Arial" w:cs="Arial"/>
          <w:sz w:val="21"/>
          <w:szCs w:val="21"/>
        </w:rPr>
        <w:t xml:space="preserve"> – д.ф.-м.н., проф., зав. каф. </w:t>
      </w:r>
      <w:proofErr w:type="spellStart"/>
      <w:r w:rsidRPr="00F921FF">
        <w:rPr>
          <w:rFonts w:ascii="Arial" w:hAnsi="Arial" w:cs="Arial"/>
          <w:sz w:val="21"/>
          <w:szCs w:val="21"/>
        </w:rPr>
        <w:t>мех.-матем</w:t>
      </w:r>
      <w:proofErr w:type="spellEnd"/>
      <w:r w:rsidRPr="00F921FF">
        <w:rPr>
          <w:rFonts w:ascii="Arial" w:hAnsi="Arial" w:cs="Arial"/>
          <w:sz w:val="21"/>
          <w:szCs w:val="21"/>
        </w:rPr>
        <w:t>. факультета ЮФУ, Ростов-на-Дону</w:t>
      </w:r>
    </w:p>
    <w:p w:rsidR="003071BB" w:rsidRPr="00F921FF" w:rsidRDefault="003071BB" w:rsidP="003071BB">
      <w:pPr>
        <w:jc w:val="both"/>
        <w:rPr>
          <w:rFonts w:ascii="Arial" w:hAnsi="Arial" w:cs="Arial"/>
          <w:sz w:val="10"/>
          <w:szCs w:val="10"/>
        </w:rPr>
      </w:pPr>
    </w:p>
    <w:p w:rsidR="003071BB" w:rsidRPr="006A0876" w:rsidRDefault="003071BB" w:rsidP="003071BB">
      <w:pPr>
        <w:numPr>
          <w:ilvl w:val="12"/>
          <w:numId w:val="0"/>
        </w:numPr>
        <w:ind w:left="284" w:hanging="284"/>
        <w:jc w:val="both"/>
        <w:rPr>
          <w:rFonts w:ascii="Arial" w:hAnsi="Arial" w:cs="Arial"/>
          <w:b/>
          <w:sz w:val="21"/>
          <w:szCs w:val="21"/>
        </w:rPr>
      </w:pPr>
      <w:r w:rsidRPr="006A0876">
        <w:rPr>
          <w:rFonts w:ascii="Arial" w:hAnsi="Arial" w:cs="Arial"/>
          <w:b/>
          <w:sz w:val="21"/>
          <w:szCs w:val="21"/>
        </w:rPr>
        <w:t>Рабочая группа:</w:t>
      </w:r>
    </w:p>
    <w:p w:rsidR="003071BB" w:rsidRPr="006A0876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6A0876">
        <w:rPr>
          <w:rFonts w:ascii="Arial" w:hAnsi="Arial" w:cs="Arial"/>
          <w:i/>
          <w:sz w:val="21"/>
          <w:szCs w:val="21"/>
        </w:rPr>
        <w:t>Акинфеева</w:t>
      </w:r>
      <w:proofErr w:type="spellEnd"/>
      <w:r w:rsidRPr="006A0876">
        <w:rPr>
          <w:rFonts w:ascii="Arial" w:hAnsi="Arial" w:cs="Arial"/>
          <w:i/>
          <w:sz w:val="21"/>
          <w:szCs w:val="21"/>
        </w:rPr>
        <w:t xml:space="preserve"> Екатерина Владимировна </w:t>
      </w:r>
      <w:r w:rsidRPr="006A0876">
        <w:rPr>
          <w:rFonts w:ascii="Arial" w:hAnsi="Arial" w:cs="Arial"/>
          <w:sz w:val="21"/>
          <w:szCs w:val="21"/>
        </w:rPr>
        <w:t xml:space="preserve">- к.э.н., доц., и.о. </w:t>
      </w:r>
      <w:proofErr w:type="spellStart"/>
      <w:r w:rsidRPr="006A0876">
        <w:rPr>
          <w:rFonts w:ascii="Arial" w:hAnsi="Arial" w:cs="Arial"/>
          <w:sz w:val="21"/>
          <w:szCs w:val="21"/>
        </w:rPr>
        <w:t>вед.н.с</w:t>
      </w:r>
      <w:proofErr w:type="spellEnd"/>
      <w:r w:rsidRPr="006A0876">
        <w:rPr>
          <w:rFonts w:ascii="Arial" w:hAnsi="Arial" w:cs="Arial"/>
          <w:sz w:val="21"/>
          <w:szCs w:val="21"/>
        </w:rPr>
        <w:t>. ЦЭМИ РАН, Москва</w:t>
      </w:r>
    </w:p>
    <w:p w:rsidR="003071BB" w:rsidRPr="006A0876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6A0876">
        <w:rPr>
          <w:rFonts w:ascii="Arial" w:hAnsi="Arial" w:cs="Arial"/>
          <w:i/>
          <w:sz w:val="21"/>
          <w:szCs w:val="21"/>
        </w:rPr>
        <w:t>Баклыков</w:t>
      </w:r>
      <w:proofErr w:type="spellEnd"/>
      <w:r w:rsidRPr="006A0876">
        <w:rPr>
          <w:rFonts w:ascii="Arial" w:hAnsi="Arial" w:cs="Arial"/>
          <w:i/>
          <w:sz w:val="21"/>
          <w:szCs w:val="21"/>
        </w:rPr>
        <w:t xml:space="preserve"> Андрей Сергеевич</w:t>
      </w:r>
      <w:r w:rsidRPr="006A0876">
        <w:rPr>
          <w:rFonts w:ascii="Arial" w:hAnsi="Arial" w:cs="Arial"/>
          <w:sz w:val="21"/>
          <w:szCs w:val="21"/>
        </w:rPr>
        <w:t xml:space="preserve"> - </w:t>
      </w:r>
      <w:r w:rsidR="006A0876" w:rsidRPr="006A0876">
        <w:rPr>
          <w:rFonts w:ascii="Arial" w:hAnsi="Arial" w:cs="Arial"/>
          <w:sz w:val="21"/>
          <w:szCs w:val="21"/>
        </w:rPr>
        <w:t xml:space="preserve">магистрант </w:t>
      </w:r>
      <w:r w:rsidRPr="006A0876">
        <w:rPr>
          <w:rFonts w:ascii="Arial" w:hAnsi="Arial" w:cs="Arial"/>
          <w:sz w:val="21"/>
          <w:szCs w:val="21"/>
        </w:rPr>
        <w:t>факультета</w:t>
      </w:r>
      <w:r w:rsidR="006A0876" w:rsidRPr="006A0876">
        <w:rPr>
          <w:rFonts w:ascii="Arial" w:hAnsi="Arial" w:cs="Arial"/>
          <w:sz w:val="21"/>
          <w:szCs w:val="21"/>
        </w:rPr>
        <w:t xml:space="preserve"> ПММ</w:t>
      </w:r>
      <w:r w:rsidRPr="006A0876">
        <w:rPr>
          <w:rFonts w:ascii="Arial" w:hAnsi="Arial" w:cs="Arial"/>
          <w:sz w:val="21"/>
          <w:szCs w:val="21"/>
        </w:rPr>
        <w:t xml:space="preserve"> ВГУ, Воронеж</w:t>
      </w:r>
    </w:p>
    <w:p w:rsidR="003071BB" w:rsidRPr="006A0876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6A0876">
        <w:rPr>
          <w:rFonts w:ascii="Arial" w:hAnsi="Arial" w:cs="Arial"/>
          <w:i/>
          <w:sz w:val="21"/>
          <w:szCs w:val="21"/>
        </w:rPr>
        <w:t>Брегеда</w:t>
      </w:r>
      <w:proofErr w:type="spellEnd"/>
      <w:r w:rsidRPr="006A0876">
        <w:rPr>
          <w:rFonts w:ascii="Arial" w:hAnsi="Arial" w:cs="Arial"/>
          <w:i/>
          <w:sz w:val="21"/>
          <w:szCs w:val="21"/>
        </w:rPr>
        <w:t xml:space="preserve"> Максим Викторович – </w:t>
      </w:r>
      <w:r w:rsidRPr="006A0876">
        <w:rPr>
          <w:rFonts w:ascii="Arial" w:hAnsi="Arial" w:cs="Arial"/>
          <w:sz w:val="21"/>
          <w:szCs w:val="21"/>
        </w:rPr>
        <w:t>к.э.н., зам. фин. директора по аналитике «</w:t>
      </w:r>
      <w:proofErr w:type="spellStart"/>
      <w:r w:rsidRPr="006A0876">
        <w:rPr>
          <w:rFonts w:ascii="Arial" w:hAnsi="Arial" w:cs="Arial"/>
          <w:sz w:val="21"/>
          <w:szCs w:val="21"/>
        </w:rPr>
        <w:t>ИМ-Логистикс</w:t>
      </w:r>
      <w:proofErr w:type="spellEnd"/>
      <w:r w:rsidRPr="006A0876">
        <w:rPr>
          <w:rFonts w:ascii="Arial" w:hAnsi="Arial" w:cs="Arial"/>
          <w:sz w:val="21"/>
          <w:szCs w:val="21"/>
        </w:rPr>
        <w:t>», Москва</w:t>
      </w:r>
    </w:p>
    <w:p w:rsidR="003071BB" w:rsidRPr="006A0876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6A0876">
        <w:rPr>
          <w:rFonts w:ascii="Arial" w:hAnsi="Arial" w:cs="Arial"/>
          <w:i/>
          <w:sz w:val="21"/>
          <w:szCs w:val="21"/>
        </w:rPr>
        <w:t>Бурилина</w:t>
      </w:r>
      <w:proofErr w:type="spellEnd"/>
      <w:r w:rsidRPr="006A0876">
        <w:rPr>
          <w:rFonts w:ascii="Arial" w:hAnsi="Arial" w:cs="Arial"/>
          <w:i/>
          <w:sz w:val="21"/>
          <w:szCs w:val="21"/>
        </w:rPr>
        <w:t xml:space="preserve"> Мария Алексеевна –</w:t>
      </w:r>
      <w:r w:rsidRPr="006A0876">
        <w:rPr>
          <w:rFonts w:ascii="Arial" w:hAnsi="Arial" w:cs="Arial"/>
          <w:sz w:val="21"/>
          <w:szCs w:val="21"/>
        </w:rPr>
        <w:t xml:space="preserve"> аспирант ЦЭМИ РАН, Москва</w:t>
      </w:r>
    </w:p>
    <w:p w:rsidR="003071BB" w:rsidRPr="006A0876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6A0876">
        <w:rPr>
          <w:rFonts w:ascii="Arial" w:hAnsi="Arial" w:cs="Arial"/>
          <w:i/>
          <w:sz w:val="21"/>
          <w:szCs w:val="21"/>
        </w:rPr>
        <w:t>Быстрянцева</w:t>
      </w:r>
      <w:proofErr w:type="spellEnd"/>
      <w:r w:rsidRPr="006A0876">
        <w:rPr>
          <w:rFonts w:ascii="Arial" w:hAnsi="Arial" w:cs="Arial"/>
          <w:i/>
          <w:sz w:val="21"/>
          <w:szCs w:val="21"/>
        </w:rPr>
        <w:t xml:space="preserve"> Дарья Игоревна –</w:t>
      </w:r>
      <w:r w:rsidRPr="006A0876">
        <w:rPr>
          <w:rFonts w:ascii="Arial" w:hAnsi="Arial" w:cs="Arial"/>
          <w:sz w:val="21"/>
          <w:szCs w:val="21"/>
        </w:rPr>
        <w:t xml:space="preserve"> аспирант ВГУ, Воронеж</w:t>
      </w:r>
    </w:p>
    <w:p w:rsidR="003071BB" w:rsidRPr="006A0876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0876">
        <w:rPr>
          <w:rFonts w:ascii="Arial" w:hAnsi="Arial" w:cs="Arial"/>
          <w:i/>
          <w:sz w:val="21"/>
          <w:szCs w:val="21"/>
        </w:rPr>
        <w:t xml:space="preserve">Жданова Ольга Викторовна </w:t>
      </w:r>
      <w:r w:rsidRPr="006A0876">
        <w:rPr>
          <w:rFonts w:ascii="Arial" w:hAnsi="Arial" w:cs="Arial"/>
          <w:sz w:val="21"/>
          <w:szCs w:val="21"/>
        </w:rPr>
        <w:t>– студ. эконом</w:t>
      </w:r>
      <w:proofErr w:type="gramStart"/>
      <w:r w:rsidRPr="006A0876">
        <w:rPr>
          <w:rFonts w:ascii="Arial" w:hAnsi="Arial" w:cs="Arial"/>
          <w:sz w:val="21"/>
          <w:szCs w:val="21"/>
        </w:rPr>
        <w:t>.</w:t>
      </w:r>
      <w:proofErr w:type="gramEnd"/>
      <w:r w:rsidRPr="006A0876">
        <w:rPr>
          <w:rFonts w:ascii="Arial" w:hAnsi="Arial" w:cs="Arial"/>
          <w:sz w:val="21"/>
          <w:szCs w:val="21"/>
        </w:rPr>
        <w:t xml:space="preserve"> </w:t>
      </w:r>
      <w:proofErr w:type="gramStart"/>
      <w:r w:rsidRPr="006A0876">
        <w:rPr>
          <w:rFonts w:ascii="Arial" w:hAnsi="Arial" w:cs="Arial"/>
          <w:sz w:val="21"/>
          <w:szCs w:val="21"/>
        </w:rPr>
        <w:t>ф</w:t>
      </w:r>
      <w:proofErr w:type="gramEnd"/>
      <w:r w:rsidRPr="006A0876">
        <w:rPr>
          <w:rFonts w:ascii="Arial" w:hAnsi="Arial" w:cs="Arial"/>
          <w:sz w:val="21"/>
          <w:szCs w:val="21"/>
        </w:rPr>
        <w:t>акультета ВГУ</w:t>
      </w:r>
      <w:r w:rsidR="00721504">
        <w:rPr>
          <w:rFonts w:ascii="Arial" w:hAnsi="Arial" w:cs="Arial"/>
          <w:sz w:val="21"/>
          <w:szCs w:val="21"/>
        </w:rPr>
        <w:t>, Воронеж</w:t>
      </w:r>
    </w:p>
    <w:p w:rsidR="003071BB" w:rsidRPr="006A0876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  <w:u w:val="single"/>
        </w:rPr>
      </w:pPr>
      <w:proofErr w:type="spellStart"/>
      <w:proofErr w:type="gramStart"/>
      <w:r w:rsidRPr="006A0876">
        <w:rPr>
          <w:rFonts w:ascii="Arial" w:hAnsi="Arial" w:cs="Arial"/>
          <w:i/>
          <w:sz w:val="21"/>
          <w:szCs w:val="21"/>
        </w:rPr>
        <w:t>Иманов</w:t>
      </w:r>
      <w:proofErr w:type="spellEnd"/>
      <w:r w:rsidRPr="006A0876">
        <w:rPr>
          <w:rFonts w:ascii="Arial" w:hAnsi="Arial" w:cs="Arial"/>
          <w:i/>
          <w:sz w:val="21"/>
          <w:szCs w:val="21"/>
        </w:rPr>
        <w:t xml:space="preserve"> Рафаил </w:t>
      </w:r>
      <w:proofErr w:type="spellStart"/>
      <w:r w:rsidRPr="006A0876">
        <w:rPr>
          <w:rFonts w:ascii="Arial" w:hAnsi="Arial" w:cs="Arial"/>
          <w:i/>
          <w:sz w:val="21"/>
          <w:szCs w:val="21"/>
        </w:rPr>
        <w:t>Арифович</w:t>
      </w:r>
      <w:proofErr w:type="spellEnd"/>
      <w:r w:rsidRPr="006A0876">
        <w:rPr>
          <w:rFonts w:ascii="Arial" w:hAnsi="Arial" w:cs="Arial"/>
          <w:sz w:val="21"/>
          <w:szCs w:val="21"/>
        </w:rPr>
        <w:t xml:space="preserve"> – к.э.н., ст.н.с. ЦЭМИ РАН, Москва</w:t>
      </w:r>
      <w:proofErr w:type="gramEnd"/>
    </w:p>
    <w:p w:rsidR="006A0876" w:rsidRPr="006A0876" w:rsidRDefault="006A0876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0876">
        <w:rPr>
          <w:rFonts w:ascii="Arial" w:hAnsi="Arial" w:cs="Arial"/>
          <w:i/>
          <w:sz w:val="21"/>
          <w:szCs w:val="21"/>
        </w:rPr>
        <w:t>Климченков Дмитрий Альбертович</w:t>
      </w:r>
      <w:r w:rsidRPr="006A0876">
        <w:rPr>
          <w:rFonts w:ascii="Arial" w:hAnsi="Arial" w:cs="Arial"/>
          <w:sz w:val="21"/>
          <w:szCs w:val="21"/>
        </w:rPr>
        <w:t xml:space="preserve"> – магистрант эконом. факультета ВГУ, Воронеж</w:t>
      </w:r>
    </w:p>
    <w:p w:rsidR="004274CC" w:rsidRPr="004274CC" w:rsidRDefault="004274CC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4274CC">
        <w:rPr>
          <w:rFonts w:ascii="Arial" w:hAnsi="Arial" w:cs="Arial"/>
          <w:i/>
          <w:sz w:val="21"/>
          <w:szCs w:val="21"/>
        </w:rPr>
        <w:t>Ноакк</w:t>
      </w:r>
      <w:proofErr w:type="spellEnd"/>
      <w:r w:rsidRPr="004274CC">
        <w:rPr>
          <w:rFonts w:ascii="Arial" w:hAnsi="Arial" w:cs="Arial"/>
          <w:i/>
          <w:sz w:val="21"/>
          <w:szCs w:val="21"/>
        </w:rPr>
        <w:t xml:space="preserve"> Наталия Вадимовна</w:t>
      </w:r>
      <w:r>
        <w:rPr>
          <w:rFonts w:ascii="Arial" w:hAnsi="Arial" w:cs="Arial"/>
          <w:sz w:val="21"/>
          <w:szCs w:val="21"/>
        </w:rPr>
        <w:t xml:space="preserve"> – </w:t>
      </w:r>
      <w:proofErr w:type="spellStart"/>
      <w:r>
        <w:rPr>
          <w:rFonts w:ascii="Arial" w:hAnsi="Arial" w:cs="Arial"/>
          <w:sz w:val="21"/>
          <w:szCs w:val="21"/>
        </w:rPr>
        <w:t>к.псих.н</w:t>
      </w:r>
      <w:proofErr w:type="spellEnd"/>
      <w:r>
        <w:rPr>
          <w:rFonts w:ascii="Arial" w:hAnsi="Arial" w:cs="Arial"/>
          <w:sz w:val="21"/>
          <w:szCs w:val="21"/>
        </w:rPr>
        <w:t xml:space="preserve">., </w:t>
      </w:r>
      <w:proofErr w:type="spellStart"/>
      <w:r>
        <w:rPr>
          <w:rFonts w:ascii="Arial" w:hAnsi="Arial" w:cs="Arial"/>
          <w:sz w:val="21"/>
          <w:szCs w:val="21"/>
        </w:rPr>
        <w:t>вед.н.с</w:t>
      </w:r>
      <w:proofErr w:type="spellEnd"/>
      <w:r>
        <w:rPr>
          <w:rFonts w:ascii="Arial" w:hAnsi="Arial" w:cs="Arial"/>
          <w:sz w:val="21"/>
          <w:szCs w:val="21"/>
        </w:rPr>
        <w:t xml:space="preserve">. </w:t>
      </w:r>
      <w:r w:rsidRPr="006A0876">
        <w:rPr>
          <w:rFonts w:ascii="Arial" w:hAnsi="Arial" w:cs="Arial"/>
          <w:sz w:val="21"/>
          <w:szCs w:val="21"/>
        </w:rPr>
        <w:t>ЦЭМИ РАН, Москва</w:t>
      </w:r>
    </w:p>
    <w:p w:rsidR="003071BB" w:rsidRPr="006A0876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0876">
        <w:rPr>
          <w:rFonts w:ascii="Arial" w:hAnsi="Arial" w:cs="Arial"/>
          <w:i/>
          <w:sz w:val="21"/>
          <w:szCs w:val="21"/>
        </w:rPr>
        <w:t xml:space="preserve">Пономарева Ольга </w:t>
      </w:r>
      <w:proofErr w:type="spellStart"/>
      <w:r w:rsidRPr="006A0876">
        <w:rPr>
          <w:rFonts w:ascii="Arial" w:hAnsi="Arial" w:cs="Arial"/>
          <w:i/>
          <w:sz w:val="21"/>
          <w:szCs w:val="21"/>
        </w:rPr>
        <w:t>Станиславна</w:t>
      </w:r>
      <w:proofErr w:type="spellEnd"/>
      <w:r w:rsidRPr="006A0876">
        <w:rPr>
          <w:rFonts w:ascii="Arial" w:hAnsi="Arial" w:cs="Arial"/>
          <w:sz w:val="21"/>
          <w:szCs w:val="21"/>
        </w:rPr>
        <w:t xml:space="preserve"> – н.с. ЦЭМИ РАН, Москва</w:t>
      </w:r>
    </w:p>
    <w:p w:rsidR="003071BB" w:rsidRPr="006A0876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proofErr w:type="spellStart"/>
      <w:r w:rsidRPr="006A0876">
        <w:rPr>
          <w:rFonts w:ascii="Arial" w:hAnsi="Arial" w:cs="Arial"/>
          <w:i/>
          <w:sz w:val="21"/>
          <w:szCs w:val="21"/>
        </w:rPr>
        <w:t>Солосина</w:t>
      </w:r>
      <w:proofErr w:type="spellEnd"/>
      <w:r w:rsidRPr="006A0876">
        <w:rPr>
          <w:rFonts w:ascii="Arial" w:hAnsi="Arial" w:cs="Arial"/>
          <w:i/>
          <w:sz w:val="21"/>
          <w:szCs w:val="21"/>
        </w:rPr>
        <w:t xml:space="preserve"> Мария Игоревна –</w:t>
      </w:r>
      <w:r w:rsidRPr="006A0876">
        <w:rPr>
          <w:rFonts w:ascii="Arial" w:hAnsi="Arial" w:cs="Arial"/>
          <w:sz w:val="21"/>
          <w:szCs w:val="21"/>
        </w:rPr>
        <w:t xml:space="preserve"> аспирант ВГУ, Воронеж</w:t>
      </w:r>
    </w:p>
    <w:p w:rsidR="003071BB" w:rsidRPr="006A0876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0876">
        <w:rPr>
          <w:rFonts w:ascii="Arial" w:hAnsi="Arial" w:cs="Arial"/>
          <w:i/>
          <w:sz w:val="21"/>
          <w:szCs w:val="21"/>
        </w:rPr>
        <w:t>Щепин Лев Алексеевич</w:t>
      </w:r>
      <w:r w:rsidRPr="006A0876">
        <w:rPr>
          <w:rFonts w:ascii="Arial" w:hAnsi="Arial" w:cs="Arial"/>
          <w:sz w:val="21"/>
          <w:szCs w:val="21"/>
        </w:rPr>
        <w:t xml:space="preserve"> – </w:t>
      </w:r>
      <w:r w:rsidR="006A0876" w:rsidRPr="006A0876">
        <w:rPr>
          <w:rFonts w:ascii="Arial" w:hAnsi="Arial" w:cs="Arial"/>
          <w:sz w:val="21"/>
          <w:szCs w:val="21"/>
        </w:rPr>
        <w:t>магистрант</w:t>
      </w:r>
      <w:r w:rsidRPr="006A0876">
        <w:rPr>
          <w:rFonts w:ascii="Arial" w:hAnsi="Arial" w:cs="Arial"/>
          <w:sz w:val="21"/>
          <w:szCs w:val="21"/>
        </w:rPr>
        <w:t xml:space="preserve"> эконом. факультета ВГУ, Воронеж</w:t>
      </w:r>
    </w:p>
    <w:p w:rsidR="006A0876" w:rsidRPr="006A0876" w:rsidRDefault="006A0876" w:rsidP="006A0876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Юрова Яна Александровна</w:t>
      </w:r>
      <w:r w:rsidRPr="006A0876">
        <w:rPr>
          <w:rFonts w:ascii="Arial" w:hAnsi="Arial" w:cs="Arial"/>
          <w:sz w:val="21"/>
          <w:szCs w:val="21"/>
        </w:rPr>
        <w:t xml:space="preserve"> –</w:t>
      </w:r>
      <w:r>
        <w:rPr>
          <w:rFonts w:ascii="Arial" w:hAnsi="Arial" w:cs="Arial"/>
          <w:sz w:val="21"/>
          <w:szCs w:val="21"/>
        </w:rPr>
        <w:t xml:space="preserve"> </w:t>
      </w:r>
      <w:r w:rsidRPr="006A0876">
        <w:rPr>
          <w:rFonts w:ascii="Arial" w:hAnsi="Arial" w:cs="Arial"/>
          <w:sz w:val="21"/>
          <w:szCs w:val="21"/>
        </w:rPr>
        <w:t>преподаватель эконом. факультета ВГУ, Воронеж</w:t>
      </w:r>
    </w:p>
    <w:p w:rsidR="003071BB" w:rsidRPr="006A0876" w:rsidRDefault="003071BB" w:rsidP="003071BB">
      <w:pPr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6A0876">
        <w:rPr>
          <w:rFonts w:ascii="Arial" w:hAnsi="Arial" w:cs="Arial"/>
          <w:i/>
          <w:sz w:val="21"/>
          <w:szCs w:val="21"/>
        </w:rPr>
        <w:t>Ярышина Валерия Николаевна</w:t>
      </w:r>
      <w:r w:rsidRPr="006A0876">
        <w:rPr>
          <w:rFonts w:ascii="Arial" w:hAnsi="Arial" w:cs="Arial"/>
          <w:sz w:val="21"/>
          <w:szCs w:val="21"/>
        </w:rPr>
        <w:t xml:space="preserve"> – вед. инженер, преподаватель эконом. факультета ВГУ, Воронеж</w:t>
      </w:r>
    </w:p>
    <w:p w:rsidR="006D7589" w:rsidRDefault="006D7589" w:rsidP="006D7589">
      <w:pPr>
        <w:ind w:firstLine="720"/>
        <w:jc w:val="both"/>
        <w:rPr>
          <w:b/>
          <w:i/>
        </w:rPr>
      </w:pPr>
    </w:p>
    <w:p w:rsidR="00F118D0" w:rsidRDefault="00F118D0" w:rsidP="006D7589">
      <w:pPr>
        <w:ind w:firstLine="720"/>
        <w:jc w:val="both"/>
        <w:rPr>
          <w:b/>
          <w:i/>
        </w:rPr>
      </w:pPr>
    </w:p>
    <w:p w:rsidR="00F118D0" w:rsidRDefault="00F118D0" w:rsidP="006D7589">
      <w:pPr>
        <w:ind w:firstLine="720"/>
        <w:jc w:val="both"/>
        <w:rPr>
          <w:b/>
          <w:i/>
        </w:rPr>
      </w:pPr>
    </w:p>
    <w:p w:rsidR="00EE6AC1" w:rsidRPr="003339BE" w:rsidRDefault="00EE6AC1" w:rsidP="00EE6AC1">
      <w:pPr>
        <w:ind w:firstLine="567"/>
        <w:jc w:val="both"/>
        <w:rPr>
          <w:sz w:val="26"/>
          <w:szCs w:val="26"/>
        </w:rPr>
      </w:pPr>
      <w:r w:rsidRPr="003339BE">
        <w:rPr>
          <w:b/>
          <w:i/>
          <w:sz w:val="26"/>
          <w:szCs w:val="26"/>
        </w:rPr>
        <w:lastRenderedPageBreak/>
        <w:t>Тематика школы-семинара</w:t>
      </w:r>
      <w:r w:rsidRPr="003339BE">
        <w:rPr>
          <w:sz w:val="26"/>
          <w:szCs w:val="26"/>
        </w:rPr>
        <w:t xml:space="preserve"> в 2015 году представлена следующими </w:t>
      </w:r>
      <w:r w:rsidRPr="003339BE">
        <w:rPr>
          <w:b/>
          <w:i/>
          <w:sz w:val="26"/>
          <w:szCs w:val="26"/>
        </w:rPr>
        <w:t>основными направлениями</w:t>
      </w:r>
      <w:r w:rsidRPr="003339BE">
        <w:rPr>
          <w:sz w:val="26"/>
          <w:szCs w:val="26"/>
        </w:rPr>
        <w:t>:</w:t>
      </w:r>
    </w:p>
    <w:p w:rsidR="00EE6AC1" w:rsidRPr="003339BE" w:rsidRDefault="00EE6AC1" w:rsidP="00EE6AC1">
      <w:pPr>
        <w:numPr>
          <w:ilvl w:val="0"/>
          <w:numId w:val="2"/>
        </w:numPr>
        <w:tabs>
          <w:tab w:val="clear" w:pos="1515"/>
        </w:tabs>
        <w:ind w:left="540" w:hanging="540"/>
        <w:jc w:val="both"/>
        <w:rPr>
          <w:sz w:val="26"/>
          <w:szCs w:val="26"/>
        </w:rPr>
      </w:pPr>
      <w:r w:rsidRPr="003339BE">
        <w:rPr>
          <w:b/>
          <w:i/>
          <w:sz w:val="26"/>
          <w:szCs w:val="26"/>
        </w:rPr>
        <w:t>Новые социально-экономические явления и процессы:</w:t>
      </w:r>
      <w:r w:rsidRPr="003339BE">
        <w:rPr>
          <w:sz w:val="26"/>
          <w:szCs w:val="26"/>
        </w:rPr>
        <w:t xml:space="preserve"> новая модель экономического роста и инновационные процессы, социально-экономическое развитие, корпоративные структуры, финансовые рынки, рынки труда, экономика неформальных рынков, экономика и право, эколого-экономические механизмы, социальные отношения и многообразие общества, экономическое образование.</w:t>
      </w:r>
    </w:p>
    <w:p w:rsidR="00EE6AC1" w:rsidRPr="003339BE" w:rsidRDefault="00EE6AC1" w:rsidP="00EE6AC1">
      <w:pPr>
        <w:numPr>
          <w:ilvl w:val="0"/>
          <w:numId w:val="2"/>
        </w:numPr>
        <w:tabs>
          <w:tab w:val="clear" w:pos="1515"/>
        </w:tabs>
        <w:ind w:left="540" w:hanging="540"/>
        <w:jc w:val="both"/>
        <w:rPr>
          <w:sz w:val="26"/>
          <w:szCs w:val="26"/>
        </w:rPr>
      </w:pPr>
      <w:r w:rsidRPr="003339BE">
        <w:rPr>
          <w:b/>
          <w:i/>
          <w:sz w:val="26"/>
          <w:szCs w:val="26"/>
        </w:rPr>
        <w:t>Методология, понятия и инструменты экономического анализа:</w:t>
      </w:r>
      <w:r w:rsidRPr="003339BE">
        <w:rPr>
          <w:sz w:val="26"/>
          <w:szCs w:val="26"/>
        </w:rPr>
        <w:t xml:space="preserve"> макроэкономическое моделирование, экономика знаний и инновационных процессов, понятия и методы институционального анализа, модели искусственных обществ, интеллектуальная собственность, теория фирмы, стационарные и нестационарные экономические процессы, </w:t>
      </w:r>
      <w:proofErr w:type="spellStart"/>
      <w:r w:rsidRPr="003339BE">
        <w:rPr>
          <w:sz w:val="26"/>
          <w:szCs w:val="26"/>
        </w:rPr>
        <w:t>системология</w:t>
      </w:r>
      <w:proofErr w:type="spellEnd"/>
      <w:r w:rsidRPr="003339BE">
        <w:rPr>
          <w:sz w:val="26"/>
          <w:szCs w:val="26"/>
        </w:rPr>
        <w:t>, математические методы исследования операций, методы экономических измерений и статистической обработки данных, эконометрика, методы прогнозирования, теоретические модели управления.</w:t>
      </w:r>
    </w:p>
    <w:p w:rsidR="00EE6AC1" w:rsidRPr="003339BE" w:rsidRDefault="00EE6AC1" w:rsidP="00EE6AC1">
      <w:pPr>
        <w:numPr>
          <w:ilvl w:val="0"/>
          <w:numId w:val="2"/>
        </w:numPr>
        <w:tabs>
          <w:tab w:val="clear" w:pos="1515"/>
        </w:tabs>
        <w:ind w:left="540" w:hanging="540"/>
        <w:jc w:val="both"/>
        <w:rPr>
          <w:b/>
          <w:i/>
          <w:sz w:val="26"/>
          <w:szCs w:val="26"/>
        </w:rPr>
      </w:pPr>
      <w:r w:rsidRPr="003339BE">
        <w:rPr>
          <w:b/>
          <w:i/>
          <w:sz w:val="26"/>
          <w:szCs w:val="26"/>
        </w:rPr>
        <w:t xml:space="preserve">Прикладные задачи и методы управления социально-экономическими системами: </w:t>
      </w:r>
      <w:r w:rsidRPr="003339BE">
        <w:rPr>
          <w:sz w:val="26"/>
          <w:szCs w:val="26"/>
        </w:rPr>
        <w:t>методы принятия решений, стратегии и механизмы государственного регулирования экономики, стратегии и актуальные проблемы развития отраслей, территорий и организаций, социальная политика.</w:t>
      </w:r>
    </w:p>
    <w:p w:rsidR="009779FD" w:rsidRDefault="009779FD" w:rsidP="00BE504A">
      <w:pPr>
        <w:ind w:left="540"/>
        <w:jc w:val="both"/>
        <w:rPr>
          <w:b/>
          <w:i/>
        </w:rPr>
      </w:pPr>
    </w:p>
    <w:p w:rsidR="003339BE" w:rsidRPr="00442E53" w:rsidRDefault="003339BE" w:rsidP="003339BE">
      <w:pPr>
        <w:ind w:firstLine="539"/>
        <w:jc w:val="both"/>
        <w:rPr>
          <w:b/>
          <w:sz w:val="26"/>
          <w:szCs w:val="26"/>
        </w:rPr>
      </w:pPr>
      <w:r w:rsidRPr="00442E53">
        <w:rPr>
          <w:b/>
          <w:sz w:val="26"/>
          <w:szCs w:val="26"/>
        </w:rPr>
        <w:t xml:space="preserve">Завершена экспертиза тезисов. </w:t>
      </w:r>
      <w:r w:rsidRPr="00442E53">
        <w:rPr>
          <w:sz w:val="26"/>
          <w:szCs w:val="26"/>
        </w:rPr>
        <w:t xml:space="preserve">На сайте </w:t>
      </w:r>
      <w:hyperlink r:id="rId12" w:history="1">
        <w:r w:rsidRPr="00442E53">
          <w:rPr>
            <w:rStyle w:val="a8"/>
            <w:sz w:val="26"/>
            <w:szCs w:val="26"/>
            <w:lang w:val="en-US"/>
          </w:rPr>
          <w:t>www</w:t>
        </w:r>
        <w:r w:rsidRPr="00442E53">
          <w:rPr>
            <w:rStyle w:val="a8"/>
            <w:sz w:val="26"/>
            <w:szCs w:val="26"/>
          </w:rPr>
          <w:t>.</w:t>
        </w:r>
        <w:proofErr w:type="spellStart"/>
        <w:r w:rsidRPr="00442E53">
          <w:rPr>
            <w:rStyle w:val="a8"/>
            <w:sz w:val="26"/>
            <w:szCs w:val="26"/>
            <w:lang w:val="en-US"/>
          </w:rPr>
          <w:t>smsep</w:t>
        </w:r>
        <w:proofErr w:type="spellEnd"/>
        <w:r w:rsidRPr="00442E53">
          <w:rPr>
            <w:rStyle w:val="a8"/>
            <w:sz w:val="26"/>
            <w:szCs w:val="26"/>
          </w:rPr>
          <w:t>.</w:t>
        </w:r>
        <w:proofErr w:type="spellStart"/>
        <w:r w:rsidRPr="00442E53">
          <w:rPr>
            <w:rStyle w:val="a8"/>
            <w:sz w:val="26"/>
            <w:szCs w:val="26"/>
            <w:lang w:val="en-US"/>
          </w:rPr>
          <w:t>ru</w:t>
        </w:r>
        <w:proofErr w:type="spellEnd"/>
      </w:hyperlink>
      <w:r w:rsidRPr="00442E53">
        <w:rPr>
          <w:sz w:val="26"/>
          <w:szCs w:val="26"/>
        </w:rPr>
        <w:t xml:space="preserve"> в ваших личных кабинетах (в разделе Мои материалы) Вы сможете увидеть Ваш </w:t>
      </w:r>
      <w:r w:rsidRPr="00442E53">
        <w:rPr>
          <w:b/>
          <w:sz w:val="26"/>
          <w:szCs w:val="26"/>
        </w:rPr>
        <w:t>статус и секцию (или пленарное заседание) Вашего выступления. Возможные статусы: пленарный доклад, секционный доклад, секционное сообщение, доклад</w:t>
      </w:r>
      <w:r w:rsidR="00442E53" w:rsidRPr="00442E53">
        <w:rPr>
          <w:b/>
          <w:sz w:val="26"/>
          <w:szCs w:val="26"/>
        </w:rPr>
        <w:t xml:space="preserve"> или сообщение</w:t>
      </w:r>
      <w:r w:rsidRPr="00442E53">
        <w:rPr>
          <w:b/>
          <w:sz w:val="26"/>
          <w:szCs w:val="26"/>
        </w:rPr>
        <w:t xml:space="preserve"> на круглом столе</w:t>
      </w:r>
      <w:r w:rsidRPr="00442E53">
        <w:rPr>
          <w:sz w:val="26"/>
          <w:szCs w:val="26"/>
        </w:rPr>
        <w:t xml:space="preserve">. Пленарные докладчики могут прикрепить в личном кабинете развернутый </w:t>
      </w:r>
      <w:r w:rsidRPr="00442E53">
        <w:rPr>
          <w:b/>
          <w:sz w:val="26"/>
          <w:szCs w:val="26"/>
        </w:rPr>
        <w:t>текст доклада (до 15 страниц) до 10 октября 2015 г.</w:t>
      </w:r>
    </w:p>
    <w:p w:rsidR="003339BE" w:rsidRPr="00442E53" w:rsidRDefault="003339BE" w:rsidP="00BE504A">
      <w:pPr>
        <w:ind w:left="540"/>
        <w:jc w:val="both"/>
        <w:rPr>
          <w:b/>
          <w:i/>
        </w:rPr>
      </w:pPr>
    </w:p>
    <w:p w:rsidR="003339BE" w:rsidRDefault="003339BE" w:rsidP="003339BE">
      <w:pPr>
        <w:ind w:firstLine="539"/>
        <w:jc w:val="both"/>
        <w:rPr>
          <w:b/>
          <w:i/>
          <w:sz w:val="26"/>
          <w:szCs w:val="26"/>
        </w:rPr>
      </w:pPr>
      <w:r w:rsidRPr="00442E53">
        <w:rPr>
          <w:b/>
          <w:i/>
          <w:sz w:val="26"/>
          <w:szCs w:val="26"/>
        </w:rPr>
        <w:t>Работа школы-семинара будет включать 4 пленарных и 1</w:t>
      </w:r>
      <w:r>
        <w:rPr>
          <w:b/>
          <w:i/>
          <w:sz w:val="26"/>
          <w:szCs w:val="26"/>
        </w:rPr>
        <w:t xml:space="preserve"> междисциплинарное заседание, 3 круглых стола, секционные заседания, мастер-класс и лекция для студентов, аспирантов и молодых преподавателей, </w:t>
      </w:r>
      <w:r w:rsidRPr="003339BE">
        <w:rPr>
          <w:b/>
          <w:i/>
          <w:sz w:val="26"/>
          <w:szCs w:val="26"/>
        </w:rPr>
        <w:t>вечер памяти, посвященный 70-летию Победы в ВОВ</w:t>
      </w:r>
      <w:r>
        <w:rPr>
          <w:b/>
          <w:i/>
          <w:sz w:val="26"/>
          <w:szCs w:val="26"/>
        </w:rPr>
        <w:t>.</w:t>
      </w:r>
    </w:p>
    <w:p w:rsidR="00EE6AC1" w:rsidRDefault="00EE6AC1" w:rsidP="009779FD">
      <w:pPr>
        <w:ind w:firstLine="540"/>
        <w:jc w:val="both"/>
        <w:rPr>
          <w:b/>
          <w:i/>
          <w:sz w:val="26"/>
          <w:szCs w:val="26"/>
          <w:highlight w:val="yellow"/>
        </w:rPr>
      </w:pPr>
    </w:p>
    <w:p w:rsidR="003339BE" w:rsidRPr="002D12C0" w:rsidRDefault="003339BE" w:rsidP="00721504">
      <w:pPr>
        <w:pStyle w:val="aa"/>
        <w:numPr>
          <w:ilvl w:val="0"/>
          <w:numId w:val="41"/>
        </w:numPr>
        <w:jc w:val="both"/>
        <w:rPr>
          <w:rFonts w:ascii="Times New Roman" w:hAnsi="Times New Roman"/>
          <w:b/>
          <w:sz w:val="26"/>
          <w:szCs w:val="26"/>
        </w:rPr>
      </w:pPr>
      <w:r w:rsidRPr="002D12C0">
        <w:rPr>
          <w:rFonts w:ascii="Times New Roman" w:hAnsi="Times New Roman"/>
          <w:b/>
          <w:sz w:val="26"/>
          <w:szCs w:val="26"/>
        </w:rPr>
        <w:t>Круглый стол 1 «Стратегия развития регионального рынка интеллектуальной собственности»</w:t>
      </w:r>
    </w:p>
    <w:p w:rsidR="003339BE" w:rsidRPr="002D12C0" w:rsidRDefault="003339BE" w:rsidP="00721504">
      <w:pPr>
        <w:pStyle w:val="aa"/>
        <w:numPr>
          <w:ilvl w:val="0"/>
          <w:numId w:val="41"/>
        </w:numPr>
        <w:jc w:val="both"/>
        <w:rPr>
          <w:rFonts w:ascii="Times New Roman" w:hAnsi="Times New Roman"/>
          <w:b/>
          <w:sz w:val="26"/>
          <w:szCs w:val="26"/>
        </w:rPr>
      </w:pPr>
      <w:r w:rsidRPr="002D12C0">
        <w:rPr>
          <w:rFonts w:ascii="Times New Roman" w:hAnsi="Times New Roman"/>
          <w:b/>
          <w:sz w:val="26"/>
          <w:szCs w:val="26"/>
        </w:rPr>
        <w:t>Круглый стол 2 по темам пленарных докладов</w:t>
      </w:r>
    </w:p>
    <w:p w:rsidR="003339BE" w:rsidRPr="002D12C0" w:rsidRDefault="003339BE" w:rsidP="00721504">
      <w:pPr>
        <w:pStyle w:val="aa"/>
        <w:numPr>
          <w:ilvl w:val="0"/>
          <w:numId w:val="41"/>
        </w:numPr>
        <w:jc w:val="both"/>
        <w:rPr>
          <w:rFonts w:ascii="Times New Roman" w:hAnsi="Times New Roman"/>
          <w:b/>
          <w:sz w:val="26"/>
          <w:szCs w:val="26"/>
        </w:rPr>
      </w:pPr>
      <w:r w:rsidRPr="002D12C0">
        <w:rPr>
          <w:rFonts w:ascii="Times New Roman" w:hAnsi="Times New Roman"/>
          <w:b/>
          <w:sz w:val="26"/>
          <w:szCs w:val="26"/>
        </w:rPr>
        <w:t>Круглый стол 3 «Проблемы науки и образования: пути решения и международный опыт»</w:t>
      </w:r>
    </w:p>
    <w:p w:rsidR="003339BE" w:rsidRPr="002D12C0" w:rsidRDefault="003339BE" w:rsidP="00721504">
      <w:pPr>
        <w:pStyle w:val="aa"/>
        <w:numPr>
          <w:ilvl w:val="0"/>
          <w:numId w:val="41"/>
        </w:numPr>
        <w:jc w:val="both"/>
        <w:rPr>
          <w:rFonts w:ascii="Times New Roman" w:hAnsi="Times New Roman"/>
          <w:b/>
          <w:sz w:val="26"/>
          <w:szCs w:val="26"/>
        </w:rPr>
      </w:pPr>
      <w:r w:rsidRPr="002D12C0">
        <w:rPr>
          <w:rFonts w:ascii="Times New Roman" w:hAnsi="Times New Roman"/>
          <w:b/>
          <w:sz w:val="26"/>
          <w:szCs w:val="26"/>
        </w:rPr>
        <w:t>Вечер памяти, посвященный 70-летию Победы в ВОВ «Роль ученых - участников войны и детей войны в становлении Школы-семинара»</w:t>
      </w:r>
    </w:p>
    <w:p w:rsidR="003339BE" w:rsidRPr="002D12C0" w:rsidRDefault="003339BE" w:rsidP="00721504">
      <w:pPr>
        <w:pStyle w:val="aa"/>
        <w:numPr>
          <w:ilvl w:val="0"/>
          <w:numId w:val="41"/>
        </w:numPr>
        <w:jc w:val="both"/>
        <w:rPr>
          <w:rFonts w:ascii="Times New Roman" w:hAnsi="Times New Roman"/>
          <w:b/>
          <w:sz w:val="26"/>
          <w:szCs w:val="26"/>
        </w:rPr>
      </w:pPr>
      <w:r w:rsidRPr="002D12C0">
        <w:rPr>
          <w:rFonts w:ascii="Times New Roman" w:hAnsi="Times New Roman"/>
          <w:b/>
          <w:sz w:val="26"/>
          <w:szCs w:val="26"/>
        </w:rPr>
        <w:t>Междисциплинарное заседание «Социальные отношения и многообразие обществ» по направлениям исследований ЛИСОМО РЭШ</w:t>
      </w:r>
    </w:p>
    <w:p w:rsidR="00D91E1F" w:rsidRPr="00721504" w:rsidRDefault="00D91E1F" w:rsidP="00665A65">
      <w:pPr>
        <w:jc w:val="both"/>
        <w:rPr>
          <w:b/>
          <w:i/>
          <w:sz w:val="26"/>
          <w:szCs w:val="26"/>
          <w:highlight w:val="yellow"/>
        </w:rPr>
      </w:pPr>
    </w:p>
    <w:p w:rsidR="008252E4" w:rsidRPr="003339BE" w:rsidRDefault="00C43902" w:rsidP="009D54CF">
      <w:pPr>
        <w:ind w:firstLine="540"/>
        <w:jc w:val="both"/>
        <w:rPr>
          <w:b/>
          <w:i/>
          <w:sz w:val="26"/>
          <w:szCs w:val="26"/>
        </w:rPr>
      </w:pPr>
      <w:r w:rsidRPr="003339BE">
        <w:rPr>
          <w:b/>
          <w:i/>
          <w:sz w:val="26"/>
          <w:szCs w:val="26"/>
        </w:rPr>
        <w:t>Планируется провести заседания следующих секций:</w:t>
      </w:r>
    </w:p>
    <w:p w:rsidR="00F24CE9" w:rsidRPr="003339BE" w:rsidRDefault="008E24CF" w:rsidP="00F24CE9">
      <w:pPr>
        <w:numPr>
          <w:ilvl w:val="0"/>
          <w:numId w:val="18"/>
        </w:numPr>
        <w:jc w:val="both"/>
        <w:rPr>
          <w:b/>
          <w:i/>
          <w:sz w:val="26"/>
          <w:szCs w:val="26"/>
        </w:rPr>
      </w:pPr>
      <w:r w:rsidRPr="003339BE">
        <w:rPr>
          <w:b/>
          <w:i/>
          <w:sz w:val="26"/>
          <w:szCs w:val="26"/>
        </w:rPr>
        <w:t>Экономическая теория</w:t>
      </w:r>
    </w:p>
    <w:p w:rsidR="00EE6AC1" w:rsidRPr="003339BE" w:rsidRDefault="00F24CE9" w:rsidP="00D91E1F">
      <w:pPr>
        <w:numPr>
          <w:ilvl w:val="0"/>
          <w:numId w:val="18"/>
        </w:numPr>
        <w:jc w:val="both"/>
        <w:rPr>
          <w:b/>
          <w:i/>
          <w:sz w:val="26"/>
          <w:szCs w:val="26"/>
        </w:rPr>
      </w:pPr>
      <w:r w:rsidRPr="003339BE">
        <w:rPr>
          <w:b/>
          <w:i/>
          <w:sz w:val="26"/>
          <w:szCs w:val="26"/>
        </w:rPr>
        <w:t>Механизмы государственного, регионального и му</w:t>
      </w:r>
      <w:r w:rsidR="00EE6AC1" w:rsidRPr="003339BE">
        <w:rPr>
          <w:b/>
          <w:i/>
          <w:sz w:val="26"/>
          <w:szCs w:val="26"/>
        </w:rPr>
        <w:t>ниципального управления</w:t>
      </w:r>
    </w:p>
    <w:p w:rsidR="00EE6AC1" w:rsidRPr="003339BE" w:rsidRDefault="00EE6AC1" w:rsidP="00EE6AC1">
      <w:pPr>
        <w:numPr>
          <w:ilvl w:val="0"/>
          <w:numId w:val="18"/>
        </w:numPr>
        <w:jc w:val="both"/>
        <w:rPr>
          <w:b/>
          <w:i/>
          <w:sz w:val="26"/>
          <w:szCs w:val="26"/>
        </w:rPr>
      </w:pPr>
      <w:r w:rsidRPr="003339BE">
        <w:rPr>
          <w:b/>
          <w:i/>
          <w:sz w:val="26"/>
          <w:szCs w:val="26"/>
        </w:rPr>
        <w:t>Современные тенденции развития хозяйственных комплексов и фирм</w:t>
      </w:r>
    </w:p>
    <w:p w:rsidR="00D91E1F" w:rsidRPr="003339BE" w:rsidRDefault="00D91E1F" w:rsidP="00D91E1F">
      <w:pPr>
        <w:numPr>
          <w:ilvl w:val="0"/>
          <w:numId w:val="18"/>
        </w:numPr>
        <w:jc w:val="both"/>
        <w:rPr>
          <w:b/>
          <w:i/>
          <w:sz w:val="26"/>
          <w:szCs w:val="26"/>
        </w:rPr>
      </w:pPr>
      <w:r w:rsidRPr="003339BE">
        <w:rPr>
          <w:b/>
          <w:i/>
          <w:sz w:val="26"/>
          <w:szCs w:val="26"/>
        </w:rPr>
        <w:t>Экономика инновационных процессов</w:t>
      </w:r>
    </w:p>
    <w:p w:rsidR="00F24CE9" w:rsidRPr="003339BE" w:rsidRDefault="00BD3C95" w:rsidP="00F24CE9">
      <w:pPr>
        <w:numPr>
          <w:ilvl w:val="0"/>
          <w:numId w:val="18"/>
        </w:numPr>
        <w:jc w:val="both"/>
        <w:rPr>
          <w:b/>
          <w:i/>
          <w:sz w:val="26"/>
          <w:szCs w:val="26"/>
        </w:rPr>
      </w:pPr>
      <w:r w:rsidRPr="003339BE">
        <w:rPr>
          <w:b/>
          <w:i/>
          <w:sz w:val="26"/>
          <w:szCs w:val="26"/>
        </w:rPr>
        <w:t>Социальная политика и рынки труда</w:t>
      </w:r>
    </w:p>
    <w:p w:rsidR="00F24CE9" w:rsidRPr="003339BE" w:rsidRDefault="00F24CE9" w:rsidP="00157B90">
      <w:pPr>
        <w:numPr>
          <w:ilvl w:val="0"/>
          <w:numId w:val="18"/>
        </w:numPr>
        <w:jc w:val="both"/>
        <w:rPr>
          <w:b/>
          <w:i/>
          <w:sz w:val="26"/>
          <w:szCs w:val="26"/>
        </w:rPr>
      </w:pPr>
      <w:r w:rsidRPr="003339BE">
        <w:rPr>
          <w:b/>
          <w:i/>
          <w:sz w:val="26"/>
          <w:szCs w:val="26"/>
        </w:rPr>
        <w:t>Финанс</w:t>
      </w:r>
      <w:r w:rsidR="008E24CF" w:rsidRPr="003339BE">
        <w:rPr>
          <w:b/>
          <w:i/>
          <w:sz w:val="26"/>
          <w:szCs w:val="26"/>
        </w:rPr>
        <w:t>овый анализ</w:t>
      </w:r>
      <w:r w:rsidRPr="003339BE">
        <w:rPr>
          <w:b/>
          <w:i/>
          <w:sz w:val="26"/>
          <w:szCs w:val="26"/>
        </w:rPr>
        <w:t>, банки, инвестиции</w:t>
      </w:r>
    </w:p>
    <w:p w:rsidR="00F24CE9" w:rsidRDefault="00F24CE9" w:rsidP="00F24CE9">
      <w:pPr>
        <w:numPr>
          <w:ilvl w:val="0"/>
          <w:numId w:val="18"/>
        </w:numPr>
        <w:jc w:val="both"/>
        <w:rPr>
          <w:b/>
          <w:i/>
          <w:sz w:val="26"/>
          <w:szCs w:val="26"/>
        </w:rPr>
      </w:pPr>
      <w:r w:rsidRPr="003339BE">
        <w:rPr>
          <w:b/>
          <w:i/>
          <w:sz w:val="26"/>
          <w:szCs w:val="26"/>
        </w:rPr>
        <w:t>Математические методы в экономических исследованиях</w:t>
      </w:r>
    </w:p>
    <w:p w:rsidR="009D54CF" w:rsidRPr="003339BE" w:rsidRDefault="009D54CF" w:rsidP="009D54CF">
      <w:pPr>
        <w:jc w:val="center"/>
        <w:rPr>
          <w:b/>
          <w:i/>
          <w:sz w:val="26"/>
          <w:szCs w:val="26"/>
        </w:rPr>
      </w:pPr>
      <w:r w:rsidRPr="003339BE">
        <w:rPr>
          <w:b/>
          <w:i/>
          <w:sz w:val="26"/>
          <w:szCs w:val="26"/>
        </w:rPr>
        <w:lastRenderedPageBreak/>
        <w:t>Регламент работы школы-семинара</w:t>
      </w:r>
    </w:p>
    <w:p w:rsidR="00EE6AC1" w:rsidRPr="003339BE" w:rsidRDefault="00EE6AC1" w:rsidP="00EE6AC1">
      <w:pPr>
        <w:numPr>
          <w:ilvl w:val="0"/>
          <w:numId w:val="3"/>
        </w:numPr>
        <w:tabs>
          <w:tab w:val="clear" w:pos="1080"/>
          <w:tab w:val="num" w:pos="1560"/>
        </w:tabs>
        <w:ind w:left="1276" w:firstLine="0"/>
        <w:rPr>
          <w:sz w:val="26"/>
          <w:szCs w:val="26"/>
        </w:rPr>
      </w:pPr>
      <w:r w:rsidRPr="003339BE">
        <w:rPr>
          <w:sz w:val="26"/>
          <w:szCs w:val="26"/>
        </w:rPr>
        <w:t>Доклад на пленарном заседании – 30 мин.</w:t>
      </w:r>
    </w:p>
    <w:p w:rsidR="00EE6AC1" w:rsidRPr="003339BE" w:rsidRDefault="00EE6AC1" w:rsidP="00EE6AC1">
      <w:pPr>
        <w:numPr>
          <w:ilvl w:val="0"/>
          <w:numId w:val="3"/>
        </w:numPr>
        <w:tabs>
          <w:tab w:val="clear" w:pos="1080"/>
          <w:tab w:val="num" w:pos="1560"/>
        </w:tabs>
        <w:ind w:left="1276" w:firstLine="0"/>
        <w:rPr>
          <w:sz w:val="26"/>
          <w:szCs w:val="26"/>
        </w:rPr>
      </w:pPr>
      <w:r w:rsidRPr="003339BE">
        <w:rPr>
          <w:sz w:val="26"/>
          <w:szCs w:val="26"/>
        </w:rPr>
        <w:t>Доклад на секционном заседании – 15 мин.</w:t>
      </w:r>
    </w:p>
    <w:p w:rsidR="00EE6AC1" w:rsidRPr="003339BE" w:rsidRDefault="00EE6AC1" w:rsidP="00EE6AC1">
      <w:pPr>
        <w:numPr>
          <w:ilvl w:val="0"/>
          <w:numId w:val="3"/>
        </w:numPr>
        <w:tabs>
          <w:tab w:val="clear" w:pos="1080"/>
          <w:tab w:val="num" w:pos="1560"/>
        </w:tabs>
        <w:ind w:left="1276" w:firstLine="0"/>
        <w:rPr>
          <w:sz w:val="26"/>
          <w:szCs w:val="26"/>
        </w:rPr>
      </w:pPr>
      <w:r w:rsidRPr="003339BE">
        <w:rPr>
          <w:sz w:val="26"/>
          <w:szCs w:val="26"/>
        </w:rPr>
        <w:t>Сообщение на секционном заседании – 10 минут.</w:t>
      </w:r>
    </w:p>
    <w:p w:rsidR="00EE6AC1" w:rsidRPr="003339BE" w:rsidRDefault="00EE6AC1" w:rsidP="00EE6AC1">
      <w:pPr>
        <w:numPr>
          <w:ilvl w:val="0"/>
          <w:numId w:val="3"/>
        </w:numPr>
        <w:tabs>
          <w:tab w:val="clear" w:pos="1080"/>
          <w:tab w:val="num" w:pos="1560"/>
        </w:tabs>
        <w:ind w:left="1276" w:firstLine="0"/>
        <w:rPr>
          <w:sz w:val="26"/>
          <w:szCs w:val="26"/>
        </w:rPr>
      </w:pPr>
      <w:r w:rsidRPr="003339BE">
        <w:rPr>
          <w:sz w:val="26"/>
          <w:szCs w:val="26"/>
        </w:rPr>
        <w:t>Доклад на круглом столе – 15 мин.</w:t>
      </w:r>
    </w:p>
    <w:p w:rsidR="00EE6AC1" w:rsidRPr="003339BE" w:rsidRDefault="00EE6AC1" w:rsidP="00EE6AC1">
      <w:pPr>
        <w:numPr>
          <w:ilvl w:val="0"/>
          <w:numId w:val="3"/>
        </w:numPr>
        <w:tabs>
          <w:tab w:val="clear" w:pos="1080"/>
          <w:tab w:val="num" w:pos="1560"/>
        </w:tabs>
        <w:ind w:left="1276" w:firstLine="0"/>
        <w:rPr>
          <w:sz w:val="26"/>
          <w:szCs w:val="26"/>
        </w:rPr>
      </w:pPr>
      <w:r w:rsidRPr="003339BE">
        <w:rPr>
          <w:sz w:val="26"/>
          <w:szCs w:val="26"/>
        </w:rPr>
        <w:t>Выступление на круглом столе –</w:t>
      </w:r>
      <w:r w:rsidR="00442E53">
        <w:rPr>
          <w:sz w:val="26"/>
          <w:szCs w:val="26"/>
        </w:rPr>
        <w:t xml:space="preserve"> 5-7</w:t>
      </w:r>
      <w:r w:rsidRPr="003339BE">
        <w:rPr>
          <w:sz w:val="26"/>
          <w:szCs w:val="26"/>
        </w:rPr>
        <w:t xml:space="preserve"> мин.</w:t>
      </w:r>
    </w:p>
    <w:p w:rsidR="00EE6AC1" w:rsidRPr="003339BE" w:rsidRDefault="00EE6AC1" w:rsidP="00EE6AC1">
      <w:pPr>
        <w:numPr>
          <w:ilvl w:val="0"/>
          <w:numId w:val="3"/>
        </w:numPr>
        <w:tabs>
          <w:tab w:val="clear" w:pos="1080"/>
          <w:tab w:val="num" w:pos="1560"/>
        </w:tabs>
        <w:ind w:left="1276" w:firstLine="0"/>
        <w:rPr>
          <w:sz w:val="26"/>
          <w:szCs w:val="26"/>
        </w:rPr>
      </w:pPr>
      <w:r w:rsidRPr="003339BE">
        <w:rPr>
          <w:sz w:val="26"/>
          <w:szCs w:val="26"/>
        </w:rPr>
        <w:t xml:space="preserve">Лекция, мастер-класс – </w:t>
      </w:r>
      <w:r w:rsidR="00442E53">
        <w:rPr>
          <w:sz w:val="26"/>
          <w:szCs w:val="26"/>
        </w:rPr>
        <w:t>6</w:t>
      </w:r>
      <w:r w:rsidRPr="003339BE">
        <w:rPr>
          <w:sz w:val="26"/>
          <w:szCs w:val="26"/>
        </w:rPr>
        <w:t>0 минут.</w:t>
      </w:r>
    </w:p>
    <w:p w:rsidR="00EE6AC1" w:rsidRPr="003339BE" w:rsidRDefault="00EE6AC1" w:rsidP="00EE6AC1">
      <w:pPr>
        <w:ind w:left="1080"/>
        <w:rPr>
          <w:sz w:val="26"/>
          <w:szCs w:val="26"/>
        </w:rPr>
      </w:pPr>
    </w:p>
    <w:p w:rsidR="00EE6AC1" w:rsidRPr="003339BE" w:rsidRDefault="00EE6AC1" w:rsidP="00EE6AC1">
      <w:pPr>
        <w:ind w:left="567" w:firstLine="709"/>
        <w:rPr>
          <w:sz w:val="26"/>
          <w:szCs w:val="26"/>
        </w:rPr>
      </w:pPr>
      <w:r w:rsidRPr="003339BE">
        <w:rPr>
          <w:sz w:val="26"/>
          <w:szCs w:val="26"/>
        </w:rPr>
        <w:t>Рабочие языки – русский, английский.</w:t>
      </w:r>
    </w:p>
    <w:p w:rsidR="005B180D" w:rsidRDefault="005B180D" w:rsidP="009D54CF">
      <w:pPr>
        <w:ind w:left="360"/>
        <w:rPr>
          <w:sz w:val="26"/>
          <w:szCs w:val="26"/>
          <w:highlight w:val="yellow"/>
        </w:rPr>
      </w:pPr>
    </w:p>
    <w:p w:rsidR="003339BE" w:rsidRPr="00442E53" w:rsidRDefault="003339BE" w:rsidP="003339BE">
      <w:pPr>
        <w:ind w:firstLine="539"/>
        <w:jc w:val="both"/>
        <w:rPr>
          <w:sz w:val="26"/>
          <w:szCs w:val="26"/>
        </w:rPr>
      </w:pPr>
      <w:r w:rsidRPr="00442E53">
        <w:rPr>
          <w:b/>
          <w:i/>
          <w:sz w:val="26"/>
          <w:szCs w:val="26"/>
        </w:rPr>
        <w:t xml:space="preserve">Включенные в программу школы-семинара доклады будут опубликованы только </w:t>
      </w:r>
      <w:r w:rsidRPr="00442E53">
        <w:rPr>
          <w:b/>
          <w:i/>
          <w:sz w:val="26"/>
          <w:szCs w:val="26"/>
          <w:u w:val="single"/>
        </w:rPr>
        <w:t>при условии очного участия</w:t>
      </w:r>
      <w:r w:rsidRPr="00442E53">
        <w:rPr>
          <w:b/>
          <w:i/>
          <w:sz w:val="26"/>
          <w:szCs w:val="26"/>
        </w:rPr>
        <w:t xml:space="preserve"> в работе школы-семинара. На заседаниях </w:t>
      </w:r>
      <w:r w:rsidRPr="00442E53">
        <w:rPr>
          <w:sz w:val="26"/>
          <w:szCs w:val="26"/>
        </w:rPr>
        <w:t xml:space="preserve">докладчики смогут воспользоваться мультимедийным проектором, микрофоном и </w:t>
      </w:r>
      <w:proofErr w:type="spellStart"/>
      <w:r w:rsidRPr="00442E53">
        <w:rPr>
          <w:sz w:val="26"/>
          <w:szCs w:val="26"/>
        </w:rPr>
        <w:t>флипчартом</w:t>
      </w:r>
      <w:proofErr w:type="spellEnd"/>
      <w:r w:rsidRPr="00442E53">
        <w:rPr>
          <w:sz w:val="26"/>
          <w:szCs w:val="26"/>
        </w:rPr>
        <w:t>.</w:t>
      </w:r>
    </w:p>
    <w:p w:rsidR="003339BE" w:rsidRPr="00442E53" w:rsidRDefault="003339BE" w:rsidP="003339BE">
      <w:pPr>
        <w:ind w:firstLine="539"/>
        <w:jc w:val="both"/>
        <w:rPr>
          <w:b/>
          <w:sz w:val="26"/>
          <w:szCs w:val="26"/>
        </w:rPr>
      </w:pPr>
    </w:p>
    <w:p w:rsidR="003339BE" w:rsidRPr="00442E53" w:rsidRDefault="003339BE" w:rsidP="003339BE">
      <w:pPr>
        <w:ind w:firstLine="539"/>
        <w:jc w:val="both"/>
        <w:rPr>
          <w:sz w:val="26"/>
          <w:szCs w:val="26"/>
        </w:rPr>
      </w:pPr>
      <w:r w:rsidRPr="00442E53">
        <w:rPr>
          <w:b/>
          <w:sz w:val="26"/>
          <w:szCs w:val="26"/>
        </w:rPr>
        <w:t>Список участников можно посмотреть в разделе "Участники".</w:t>
      </w:r>
      <w:r w:rsidRPr="00442E53">
        <w:rPr>
          <w:sz w:val="26"/>
          <w:szCs w:val="26"/>
        </w:rPr>
        <w:t xml:space="preserve"> Проверьте</w:t>
      </w:r>
      <w:r w:rsidR="009F0397" w:rsidRPr="00442E53">
        <w:rPr>
          <w:sz w:val="26"/>
          <w:szCs w:val="26"/>
        </w:rPr>
        <w:t>,</w:t>
      </w:r>
      <w:r w:rsidRPr="00442E53">
        <w:rPr>
          <w:sz w:val="26"/>
          <w:szCs w:val="26"/>
        </w:rPr>
        <w:t xml:space="preserve"> пожалуйста</w:t>
      </w:r>
      <w:r w:rsidR="009F0397" w:rsidRPr="00442E53">
        <w:rPr>
          <w:sz w:val="26"/>
          <w:szCs w:val="26"/>
        </w:rPr>
        <w:t>,</w:t>
      </w:r>
      <w:r w:rsidRPr="00442E53">
        <w:rPr>
          <w:sz w:val="26"/>
          <w:szCs w:val="26"/>
        </w:rPr>
        <w:t xml:space="preserve"> наличие своей фамилии и фамилии своих соавторов в списке участников! Напоминаем, что в список вошли только зарегистрированные пользователи.</w:t>
      </w:r>
    </w:p>
    <w:p w:rsidR="003339BE" w:rsidRPr="00442E53" w:rsidRDefault="003339BE" w:rsidP="003339BE">
      <w:pPr>
        <w:ind w:firstLine="539"/>
        <w:jc w:val="both"/>
        <w:rPr>
          <w:b/>
          <w:sz w:val="26"/>
          <w:szCs w:val="26"/>
        </w:rPr>
      </w:pPr>
    </w:p>
    <w:p w:rsidR="003339BE" w:rsidRPr="00F20720" w:rsidRDefault="003339BE" w:rsidP="003339BE">
      <w:pPr>
        <w:ind w:firstLine="539"/>
        <w:jc w:val="both"/>
        <w:rPr>
          <w:b/>
          <w:sz w:val="26"/>
          <w:szCs w:val="26"/>
        </w:rPr>
      </w:pPr>
      <w:r w:rsidRPr="00F20720">
        <w:rPr>
          <w:b/>
          <w:sz w:val="26"/>
          <w:szCs w:val="26"/>
        </w:rPr>
        <w:t xml:space="preserve">Предварительная программа и расписание заседаний школы-семинара выставлены на сайте </w:t>
      </w:r>
      <w:hyperlink r:id="rId13" w:history="1">
        <w:r w:rsidRPr="00F20720">
          <w:rPr>
            <w:rStyle w:val="a8"/>
            <w:b/>
            <w:sz w:val="26"/>
            <w:szCs w:val="26"/>
            <w:lang w:val="en-US"/>
          </w:rPr>
          <w:t>www</w:t>
        </w:r>
        <w:r w:rsidRPr="00F20720">
          <w:rPr>
            <w:rStyle w:val="a8"/>
            <w:b/>
            <w:sz w:val="26"/>
            <w:szCs w:val="26"/>
          </w:rPr>
          <w:t>.</w:t>
        </w:r>
        <w:proofErr w:type="spellStart"/>
        <w:r w:rsidRPr="00F20720">
          <w:rPr>
            <w:rStyle w:val="a8"/>
            <w:b/>
            <w:sz w:val="26"/>
            <w:szCs w:val="26"/>
            <w:lang w:val="en-US"/>
          </w:rPr>
          <w:t>smsep</w:t>
        </w:r>
        <w:proofErr w:type="spellEnd"/>
        <w:r w:rsidRPr="00F20720">
          <w:rPr>
            <w:rStyle w:val="a8"/>
            <w:b/>
            <w:sz w:val="26"/>
            <w:szCs w:val="26"/>
          </w:rPr>
          <w:t>.</w:t>
        </w:r>
        <w:proofErr w:type="spellStart"/>
        <w:r w:rsidRPr="00F20720">
          <w:rPr>
            <w:rStyle w:val="a8"/>
            <w:b/>
            <w:sz w:val="26"/>
            <w:szCs w:val="26"/>
            <w:lang w:val="en-US"/>
          </w:rPr>
          <w:t>ru</w:t>
        </w:r>
        <w:proofErr w:type="spellEnd"/>
      </w:hyperlink>
      <w:r w:rsidR="009F0397" w:rsidRPr="00F20720">
        <w:rPr>
          <w:b/>
          <w:sz w:val="26"/>
          <w:szCs w:val="26"/>
        </w:rPr>
        <w:t xml:space="preserve"> </w:t>
      </w:r>
    </w:p>
    <w:p w:rsidR="003339BE" w:rsidRPr="00F20720" w:rsidRDefault="003339BE" w:rsidP="003339BE">
      <w:pPr>
        <w:ind w:firstLine="539"/>
        <w:jc w:val="both"/>
        <w:rPr>
          <w:sz w:val="26"/>
          <w:szCs w:val="26"/>
        </w:rPr>
      </w:pPr>
    </w:p>
    <w:p w:rsidR="003339BE" w:rsidRPr="00F20720" w:rsidRDefault="003339BE" w:rsidP="003339BE">
      <w:pPr>
        <w:ind w:firstLine="539"/>
        <w:jc w:val="both"/>
        <w:rPr>
          <w:b/>
          <w:i/>
          <w:sz w:val="26"/>
          <w:szCs w:val="26"/>
        </w:rPr>
      </w:pPr>
      <w:r w:rsidRPr="00F20720">
        <w:rPr>
          <w:sz w:val="26"/>
          <w:szCs w:val="26"/>
        </w:rPr>
        <w:t xml:space="preserve">Сборник трудов школы-семинара будет издан после ее окончания и передан участникам лично или по почте. </w:t>
      </w:r>
      <w:r w:rsidR="00E40B37" w:rsidRPr="00F20720">
        <w:rPr>
          <w:b/>
          <w:i/>
          <w:sz w:val="26"/>
          <w:szCs w:val="26"/>
        </w:rPr>
        <w:t>Дополнительный сборник трудов –</w:t>
      </w:r>
      <w:r w:rsidRPr="00F20720">
        <w:rPr>
          <w:b/>
          <w:i/>
          <w:sz w:val="26"/>
          <w:szCs w:val="26"/>
        </w:rPr>
        <w:t xml:space="preserve"> 350 руб.</w:t>
      </w:r>
    </w:p>
    <w:p w:rsidR="003339BE" w:rsidRPr="00F20720" w:rsidRDefault="003339BE" w:rsidP="003339BE">
      <w:pPr>
        <w:ind w:firstLine="539"/>
        <w:jc w:val="both"/>
        <w:rPr>
          <w:b/>
          <w:sz w:val="26"/>
          <w:szCs w:val="26"/>
        </w:rPr>
      </w:pPr>
    </w:p>
    <w:p w:rsidR="003339BE" w:rsidRPr="008F4C54" w:rsidRDefault="003339BE" w:rsidP="003339BE">
      <w:pPr>
        <w:ind w:firstLine="539"/>
        <w:jc w:val="both"/>
        <w:rPr>
          <w:sz w:val="26"/>
          <w:szCs w:val="26"/>
        </w:rPr>
      </w:pPr>
      <w:r w:rsidRPr="008F4C54">
        <w:rPr>
          <w:sz w:val="26"/>
          <w:szCs w:val="26"/>
        </w:rPr>
        <w:t xml:space="preserve">Всем участникам необходимо срочно в личном кабинете заполнить, проверить или отредактировать заявки на текущую конференцию </w:t>
      </w:r>
      <w:r w:rsidRPr="008F4C54">
        <w:rPr>
          <w:b/>
          <w:sz w:val="26"/>
          <w:szCs w:val="26"/>
          <w:u w:val="single"/>
        </w:rPr>
        <w:t>(не забывайте нажимать кнопку «Сохранить» в конце редактирования материалов)!</w:t>
      </w:r>
      <w:r w:rsidRPr="008F4C54">
        <w:rPr>
          <w:sz w:val="26"/>
          <w:szCs w:val="26"/>
        </w:rPr>
        <w:t xml:space="preserve"> Так же в личном кабинете необходимо заполнить </w:t>
      </w:r>
      <w:r w:rsidRPr="008F4C54">
        <w:rPr>
          <w:b/>
          <w:sz w:val="26"/>
          <w:szCs w:val="26"/>
          <w:u w:val="single"/>
        </w:rPr>
        <w:t>"Заявку на размещение и участие в мероприятиях".</w:t>
      </w:r>
    </w:p>
    <w:p w:rsidR="003339BE" w:rsidRPr="008F4C54" w:rsidRDefault="003339BE" w:rsidP="003339BE">
      <w:pPr>
        <w:ind w:firstLine="539"/>
        <w:jc w:val="both"/>
        <w:rPr>
          <w:b/>
          <w:sz w:val="26"/>
          <w:szCs w:val="26"/>
          <w:u w:val="single"/>
        </w:rPr>
      </w:pPr>
      <w:r w:rsidRPr="008F4C54">
        <w:rPr>
          <w:sz w:val="26"/>
          <w:szCs w:val="26"/>
        </w:rPr>
        <w:t xml:space="preserve">По мере уточнения Вами рейсов и дат, заявка может редактироваться. Согласно предоставленных Вами данных, будут бронироваться места в отеле и заказываться экскурсии и банкет. </w:t>
      </w:r>
      <w:r w:rsidRPr="008F4C54">
        <w:rPr>
          <w:b/>
          <w:sz w:val="26"/>
          <w:szCs w:val="26"/>
          <w:u w:val="single"/>
        </w:rPr>
        <w:t xml:space="preserve">Заполненная заявка будет являться подтверждением Вашего очного участия в школе-семинаре. Последний срок заполнения заявки - </w:t>
      </w:r>
      <w:r w:rsidR="00D3582D">
        <w:rPr>
          <w:b/>
          <w:sz w:val="26"/>
          <w:szCs w:val="26"/>
          <w:u w:val="single"/>
        </w:rPr>
        <w:t>7</w:t>
      </w:r>
      <w:r w:rsidRPr="008F4C54">
        <w:rPr>
          <w:b/>
          <w:sz w:val="26"/>
          <w:szCs w:val="26"/>
          <w:u w:val="single"/>
        </w:rPr>
        <w:t xml:space="preserve"> сентября 201</w:t>
      </w:r>
      <w:r w:rsidR="00E40B37" w:rsidRPr="008F4C54">
        <w:rPr>
          <w:b/>
          <w:sz w:val="26"/>
          <w:szCs w:val="26"/>
          <w:u w:val="single"/>
        </w:rPr>
        <w:t xml:space="preserve">5 </w:t>
      </w:r>
      <w:r w:rsidRPr="008F4C54">
        <w:rPr>
          <w:b/>
          <w:sz w:val="26"/>
          <w:szCs w:val="26"/>
          <w:u w:val="single"/>
        </w:rPr>
        <w:t>г.</w:t>
      </w:r>
    </w:p>
    <w:p w:rsidR="00E40B37" w:rsidRPr="008F4C54" w:rsidRDefault="00E40B37" w:rsidP="00E40B37">
      <w:pPr>
        <w:ind w:firstLine="540"/>
        <w:jc w:val="both"/>
        <w:rPr>
          <w:b/>
          <w:i/>
          <w:sz w:val="26"/>
          <w:szCs w:val="26"/>
        </w:rPr>
      </w:pPr>
    </w:p>
    <w:p w:rsidR="00E40B37" w:rsidRPr="00E40B37" w:rsidRDefault="00E40B37" w:rsidP="00E40B37">
      <w:pPr>
        <w:ind w:firstLine="540"/>
        <w:jc w:val="both"/>
        <w:rPr>
          <w:b/>
          <w:i/>
          <w:sz w:val="26"/>
          <w:szCs w:val="26"/>
        </w:rPr>
      </w:pPr>
      <w:r w:rsidRPr="00D3582D">
        <w:rPr>
          <w:b/>
          <w:i/>
          <w:sz w:val="26"/>
          <w:szCs w:val="26"/>
        </w:rPr>
        <w:t xml:space="preserve">Окончательное подтверждение дат приезда и типа размещения – до </w:t>
      </w:r>
      <w:r w:rsidR="00D3582D" w:rsidRPr="00D3582D">
        <w:rPr>
          <w:b/>
          <w:i/>
          <w:sz w:val="26"/>
          <w:szCs w:val="26"/>
        </w:rPr>
        <w:t>7</w:t>
      </w:r>
      <w:r w:rsidRPr="00D3582D">
        <w:rPr>
          <w:b/>
          <w:i/>
          <w:sz w:val="26"/>
          <w:szCs w:val="26"/>
        </w:rPr>
        <w:t xml:space="preserve"> сентября 2015 г. Окончательное подтверждение рейсов и времени приезда – до 20 сентября 2015 г.</w:t>
      </w:r>
    </w:p>
    <w:p w:rsidR="00D24DA6" w:rsidRPr="00D3582D" w:rsidRDefault="00D24DA6" w:rsidP="00445A3F">
      <w:pPr>
        <w:ind w:firstLine="540"/>
        <w:jc w:val="both"/>
        <w:rPr>
          <w:sz w:val="26"/>
          <w:szCs w:val="26"/>
        </w:rPr>
      </w:pPr>
    </w:p>
    <w:p w:rsidR="00D24DA6" w:rsidRPr="00D3582D" w:rsidRDefault="00D24DA6" w:rsidP="00D24DA6">
      <w:pPr>
        <w:ind w:firstLine="539"/>
        <w:jc w:val="center"/>
        <w:rPr>
          <w:b/>
          <w:sz w:val="28"/>
          <w:szCs w:val="28"/>
        </w:rPr>
      </w:pPr>
      <w:proofErr w:type="spellStart"/>
      <w:r w:rsidRPr="00D3582D">
        <w:rPr>
          <w:b/>
          <w:sz w:val="28"/>
          <w:szCs w:val="28"/>
        </w:rPr>
        <w:t>Оргвзнос</w:t>
      </w:r>
      <w:proofErr w:type="spellEnd"/>
    </w:p>
    <w:p w:rsidR="00D24DA6" w:rsidRPr="00D3582D" w:rsidRDefault="00D24DA6" w:rsidP="00D24DA6">
      <w:pPr>
        <w:ind w:firstLine="539"/>
        <w:jc w:val="both"/>
        <w:rPr>
          <w:b/>
          <w:sz w:val="26"/>
          <w:szCs w:val="26"/>
          <w:u w:val="single"/>
        </w:rPr>
      </w:pPr>
      <w:r w:rsidRPr="00D3582D">
        <w:rPr>
          <w:b/>
          <w:i/>
          <w:sz w:val="26"/>
          <w:szCs w:val="26"/>
        </w:rPr>
        <w:t>Организационный взнос 1500 руб.</w:t>
      </w:r>
      <w:r w:rsidRPr="00D3582D">
        <w:rPr>
          <w:sz w:val="26"/>
          <w:szCs w:val="26"/>
        </w:rPr>
        <w:t xml:space="preserve"> включает расходы на организацию конференции, публикацию и рассылку материалов школы-семинара. В день открытия все участники получат </w:t>
      </w:r>
      <w:r w:rsidRPr="00D3582D">
        <w:rPr>
          <w:b/>
          <w:i/>
          <w:sz w:val="26"/>
          <w:szCs w:val="26"/>
        </w:rPr>
        <w:t>программу школы-семинара, информационные материалы и сборник аннотаций докладов.</w:t>
      </w:r>
      <w:r w:rsidRPr="00D3582D">
        <w:rPr>
          <w:b/>
          <w:sz w:val="26"/>
          <w:szCs w:val="26"/>
          <w:u w:val="single"/>
        </w:rPr>
        <w:t xml:space="preserve"> </w:t>
      </w:r>
    </w:p>
    <w:p w:rsidR="00D24DA6" w:rsidRPr="00A53530" w:rsidRDefault="00D24DA6" w:rsidP="00D24DA6">
      <w:pPr>
        <w:pStyle w:val="a3"/>
        <w:spacing w:line="240" w:lineRule="auto"/>
        <w:ind w:firstLine="539"/>
        <w:rPr>
          <w:sz w:val="26"/>
          <w:szCs w:val="26"/>
        </w:rPr>
      </w:pPr>
      <w:r w:rsidRPr="00D3582D">
        <w:rPr>
          <w:b/>
          <w:sz w:val="26"/>
          <w:szCs w:val="26"/>
          <w:u w:val="single"/>
        </w:rPr>
        <w:t>Оплата регистрационного взноса в полном размере обязательна для всех участников.</w:t>
      </w:r>
      <w:r w:rsidR="00A53530">
        <w:rPr>
          <w:b/>
          <w:sz w:val="26"/>
          <w:szCs w:val="26"/>
          <w:u w:val="single"/>
        </w:rPr>
        <w:t xml:space="preserve"> </w:t>
      </w:r>
      <w:r w:rsidR="00A53530" w:rsidRPr="00A53530">
        <w:rPr>
          <w:sz w:val="26"/>
          <w:szCs w:val="26"/>
        </w:rPr>
        <w:t xml:space="preserve">Квитанции на </w:t>
      </w:r>
      <w:proofErr w:type="spellStart"/>
      <w:r w:rsidR="00A53530" w:rsidRPr="00A53530">
        <w:rPr>
          <w:sz w:val="26"/>
          <w:szCs w:val="26"/>
        </w:rPr>
        <w:t>оргвзнос</w:t>
      </w:r>
      <w:proofErr w:type="spellEnd"/>
      <w:r w:rsidR="00A53530" w:rsidRPr="00A53530">
        <w:rPr>
          <w:sz w:val="26"/>
          <w:szCs w:val="26"/>
        </w:rPr>
        <w:t xml:space="preserve"> выдаваться не будут.</w:t>
      </w:r>
    </w:p>
    <w:p w:rsidR="00D24DA6" w:rsidRPr="00D3582D" w:rsidRDefault="00D24DA6" w:rsidP="00D24DA6">
      <w:pPr>
        <w:ind w:firstLine="539"/>
        <w:jc w:val="both"/>
        <w:rPr>
          <w:b/>
          <w:i/>
          <w:sz w:val="26"/>
          <w:szCs w:val="26"/>
          <w:u w:val="single"/>
        </w:rPr>
      </w:pPr>
      <w:r w:rsidRPr="00D3582D">
        <w:rPr>
          <w:b/>
          <w:i/>
          <w:sz w:val="26"/>
          <w:szCs w:val="26"/>
          <w:u w:val="single"/>
        </w:rPr>
        <w:t xml:space="preserve">Оплату </w:t>
      </w:r>
      <w:proofErr w:type="spellStart"/>
      <w:r w:rsidRPr="00D3582D">
        <w:rPr>
          <w:b/>
          <w:i/>
          <w:sz w:val="26"/>
          <w:szCs w:val="26"/>
          <w:u w:val="single"/>
        </w:rPr>
        <w:t>оргвзноса</w:t>
      </w:r>
      <w:proofErr w:type="spellEnd"/>
      <w:r w:rsidRPr="00D3582D">
        <w:rPr>
          <w:b/>
          <w:i/>
          <w:sz w:val="26"/>
          <w:szCs w:val="26"/>
          <w:u w:val="single"/>
        </w:rPr>
        <w:t xml:space="preserve"> можно произвести одним из трех возможных способов:</w:t>
      </w:r>
    </w:p>
    <w:p w:rsidR="00D24DA6" w:rsidRPr="00D3582D" w:rsidRDefault="00D24DA6" w:rsidP="00D24DA6">
      <w:pPr>
        <w:ind w:firstLine="539"/>
        <w:jc w:val="both"/>
        <w:rPr>
          <w:b/>
          <w:i/>
          <w:sz w:val="26"/>
          <w:szCs w:val="26"/>
        </w:rPr>
      </w:pPr>
    </w:p>
    <w:p w:rsidR="00D24DA6" w:rsidRPr="00662EE2" w:rsidRDefault="00D24DA6" w:rsidP="00D24DA6">
      <w:pPr>
        <w:ind w:firstLine="539"/>
        <w:jc w:val="both"/>
        <w:rPr>
          <w:b/>
          <w:i/>
          <w:sz w:val="26"/>
          <w:szCs w:val="26"/>
        </w:rPr>
      </w:pPr>
      <w:r w:rsidRPr="00662EE2">
        <w:rPr>
          <w:b/>
          <w:i/>
          <w:sz w:val="26"/>
          <w:szCs w:val="26"/>
        </w:rPr>
        <w:t xml:space="preserve">1) С помощью сервиса «Золотая Корона – Денежные переводы» </w:t>
      </w:r>
      <w:r w:rsidRPr="00662EE2">
        <w:rPr>
          <w:b/>
          <w:i/>
          <w:color w:val="C00000"/>
          <w:sz w:val="26"/>
          <w:szCs w:val="26"/>
          <w:u w:val="single"/>
        </w:rPr>
        <w:t>с 1 по 20 сентября 201</w:t>
      </w:r>
      <w:r w:rsidR="00D3582D" w:rsidRPr="00662EE2">
        <w:rPr>
          <w:b/>
          <w:i/>
          <w:color w:val="C00000"/>
          <w:sz w:val="26"/>
          <w:szCs w:val="26"/>
          <w:u w:val="single"/>
        </w:rPr>
        <w:t>5</w:t>
      </w:r>
      <w:r w:rsidRPr="00662EE2">
        <w:rPr>
          <w:b/>
          <w:i/>
          <w:color w:val="C00000"/>
          <w:sz w:val="26"/>
          <w:szCs w:val="26"/>
          <w:u w:val="single"/>
        </w:rPr>
        <w:t xml:space="preserve"> г</w:t>
      </w:r>
      <w:r w:rsidRPr="00662EE2">
        <w:rPr>
          <w:b/>
          <w:i/>
          <w:sz w:val="26"/>
          <w:szCs w:val="26"/>
        </w:rPr>
        <w:t>. Для этого необходимо:</w:t>
      </w:r>
    </w:p>
    <w:p w:rsidR="00D24DA6" w:rsidRPr="00662EE2" w:rsidRDefault="00D24DA6" w:rsidP="00D24DA6">
      <w:pPr>
        <w:ind w:firstLine="539"/>
        <w:jc w:val="both"/>
        <w:rPr>
          <w:sz w:val="26"/>
          <w:szCs w:val="26"/>
        </w:rPr>
      </w:pPr>
      <w:r w:rsidRPr="00662EE2">
        <w:rPr>
          <w:b/>
          <w:i/>
          <w:sz w:val="26"/>
          <w:szCs w:val="26"/>
        </w:rPr>
        <w:lastRenderedPageBreak/>
        <w:t xml:space="preserve"> </w:t>
      </w:r>
      <w:r w:rsidRPr="00662EE2">
        <w:rPr>
          <w:sz w:val="26"/>
          <w:szCs w:val="26"/>
        </w:rPr>
        <w:t xml:space="preserve">- Прийти в любой пункт обслуживания системы денежных переводов "Золотая Корона" (Отправить деньги можно в офисах банков-партнеров – их более 450, а также в салонах-магазинах сетей Билайн, Связной, </w:t>
      </w:r>
      <w:proofErr w:type="spellStart"/>
      <w:r w:rsidRPr="00662EE2">
        <w:rPr>
          <w:sz w:val="26"/>
          <w:szCs w:val="26"/>
        </w:rPr>
        <w:t>Евросеть</w:t>
      </w:r>
      <w:proofErr w:type="spellEnd"/>
      <w:r w:rsidRPr="00662EE2">
        <w:rPr>
          <w:sz w:val="26"/>
          <w:szCs w:val="26"/>
        </w:rPr>
        <w:t xml:space="preserve">, МТС, ТНК-BP, </w:t>
      </w:r>
      <w:proofErr w:type="spellStart"/>
      <w:r w:rsidRPr="00662EE2">
        <w:rPr>
          <w:sz w:val="26"/>
          <w:szCs w:val="26"/>
        </w:rPr>
        <w:t>Максимус</w:t>
      </w:r>
      <w:proofErr w:type="spellEnd"/>
      <w:r w:rsidRPr="00662EE2">
        <w:rPr>
          <w:sz w:val="26"/>
          <w:szCs w:val="26"/>
        </w:rPr>
        <w:t>);</w:t>
      </w:r>
    </w:p>
    <w:p w:rsidR="00D24DA6" w:rsidRPr="00662EE2" w:rsidRDefault="00D24DA6" w:rsidP="00D24DA6">
      <w:pPr>
        <w:ind w:firstLine="539"/>
        <w:jc w:val="both"/>
        <w:rPr>
          <w:sz w:val="26"/>
          <w:szCs w:val="26"/>
        </w:rPr>
      </w:pPr>
      <w:r w:rsidRPr="00662EE2">
        <w:rPr>
          <w:sz w:val="26"/>
          <w:szCs w:val="26"/>
        </w:rPr>
        <w:t xml:space="preserve"> - Предъявить паспорт;</w:t>
      </w:r>
    </w:p>
    <w:p w:rsidR="00D24DA6" w:rsidRPr="00662EE2" w:rsidRDefault="00D24DA6" w:rsidP="00D24DA6">
      <w:pPr>
        <w:ind w:firstLine="539"/>
        <w:jc w:val="both"/>
        <w:rPr>
          <w:sz w:val="26"/>
          <w:szCs w:val="26"/>
        </w:rPr>
      </w:pPr>
      <w:r w:rsidRPr="00662EE2">
        <w:rPr>
          <w:sz w:val="26"/>
          <w:szCs w:val="26"/>
        </w:rPr>
        <w:t xml:space="preserve"> - Назвать сумму и валюту перевода (1500 рублей), страну и город, в который отправляете деньги (Россия, г. Воронеж), и ФИО получателя (</w:t>
      </w:r>
      <w:r w:rsidR="00662EE2" w:rsidRPr="00662EE2">
        <w:rPr>
          <w:sz w:val="26"/>
          <w:szCs w:val="26"/>
        </w:rPr>
        <w:t>Климченков Дмитрий Альбертович</w:t>
      </w:r>
      <w:r w:rsidRPr="00662EE2">
        <w:rPr>
          <w:sz w:val="26"/>
          <w:szCs w:val="26"/>
        </w:rPr>
        <w:t>);</w:t>
      </w:r>
    </w:p>
    <w:p w:rsidR="00D24DA6" w:rsidRPr="00662EE2" w:rsidRDefault="00D24DA6" w:rsidP="00D24DA6">
      <w:pPr>
        <w:ind w:firstLine="539"/>
        <w:jc w:val="both"/>
        <w:rPr>
          <w:sz w:val="26"/>
          <w:szCs w:val="26"/>
        </w:rPr>
      </w:pPr>
      <w:r w:rsidRPr="00662EE2">
        <w:rPr>
          <w:sz w:val="26"/>
          <w:szCs w:val="26"/>
        </w:rPr>
        <w:t xml:space="preserve"> - Внести в кассу сумму перевода с комиссией;</w:t>
      </w:r>
    </w:p>
    <w:p w:rsidR="00D24DA6" w:rsidRPr="00662EE2" w:rsidRDefault="00D24DA6" w:rsidP="00D24DA6">
      <w:pPr>
        <w:ind w:firstLine="539"/>
        <w:jc w:val="both"/>
        <w:rPr>
          <w:sz w:val="26"/>
          <w:szCs w:val="26"/>
        </w:rPr>
      </w:pPr>
      <w:r w:rsidRPr="00662EE2">
        <w:rPr>
          <w:sz w:val="26"/>
          <w:szCs w:val="26"/>
        </w:rPr>
        <w:t xml:space="preserve"> - Получить копию бланка перевода у оператора;</w:t>
      </w:r>
    </w:p>
    <w:p w:rsidR="00D24DA6" w:rsidRPr="00662EE2" w:rsidRDefault="00D24DA6" w:rsidP="00D24DA6">
      <w:pPr>
        <w:ind w:firstLine="539"/>
        <w:jc w:val="both"/>
        <w:rPr>
          <w:sz w:val="26"/>
          <w:szCs w:val="26"/>
        </w:rPr>
      </w:pPr>
      <w:r w:rsidRPr="00662EE2">
        <w:rPr>
          <w:sz w:val="26"/>
          <w:szCs w:val="26"/>
        </w:rPr>
        <w:t xml:space="preserve"> -Сообщить Получателю номер перевода и свои Ф.И.О. в смс-сообщении по номеру 8</w:t>
      </w:r>
      <w:r w:rsidR="00662EE2" w:rsidRPr="00662EE2">
        <w:rPr>
          <w:sz w:val="26"/>
          <w:szCs w:val="26"/>
        </w:rPr>
        <w:t>-</w:t>
      </w:r>
      <w:r w:rsidRPr="00662EE2">
        <w:rPr>
          <w:sz w:val="26"/>
          <w:szCs w:val="26"/>
        </w:rPr>
        <w:t>95</w:t>
      </w:r>
      <w:r w:rsidR="00662EE2" w:rsidRPr="00662EE2">
        <w:rPr>
          <w:sz w:val="26"/>
          <w:szCs w:val="26"/>
        </w:rPr>
        <w:t>1</w:t>
      </w:r>
      <w:r w:rsidRPr="00662EE2">
        <w:rPr>
          <w:sz w:val="26"/>
          <w:szCs w:val="26"/>
        </w:rPr>
        <w:t>-</w:t>
      </w:r>
      <w:r w:rsidR="00662EE2" w:rsidRPr="00662EE2">
        <w:rPr>
          <w:sz w:val="26"/>
          <w:szCs w:val="26"/>
        </w:rPr>
        <w:t>865</w:t>
      </w:r>
      <w:r w:rsidRPr="00662EE2">
        <w:rPr>
          <w:sz w:val="26"/>
          <w:szCs w:val="26"/>
        </w:rPr>
        <w:t>-89-</w:t>
      </w:r>
      <w:r w:rsidR="00662EE2" w:rsidRPr="00662EE2">
        <w:rPr>
          <w:sz w:val="26"/>
          <w:szCs w:val="26"/>
        </w:rPr>
        <w:t>91</w:t>
      </w:r>
      <w:r w:rsidRPr="00662EE2">
        <w:rPr>
          <w:sz w:val="26"/>
          <w:szCs w:val="26"/>
        </w:rPr>
        <w:t>.</w:t>
      </w:r>
    </w:p>
    <w:p w:rsidR="00D24DA6" w:rsidRPr="00662EE2" w:rsidRDefault="00D24DA6" w:rsidP="00D24DA6">
      <w:pPr>
        <w:ind w:firstLine="539"/>
        <w:jc w:val="both"/>
        <w:rPr>
          <w:sz w:val="26"/>
          <w:szCs w:val="26"/>
        </w:rPr>
      </w:pPr>
      <w:r w:rsidRPr="00662EE2">
        <w:rPr>
          <w:sz w:val="26"/>
          <w:szCs w:val="26"/>
        </w:rPr>
        <w:t>Подробнее о сервисе "Золотая корона" Вы можете узнать на сайте http://www.perevod-korona.com/Pages/default.aspx</w:t>
      </w:r>
    </w:p>
    <w:p w:rsidR="00D24DA6" w:rsidRPr="00D3582D" w:rsidRDefault="00D24DA6" w:rsidP="00D24DA6">
      <w:pPr>
        <w:ind w:firstLine="539"/>
        <w:jc w:val="both"/>
        <w:rPr>
          <w:b/>
          <w:i/>
          <w:sz w:val="26"/>
          <w:szCs w:val="26"/>
        </w:rPr>
      </w:pPr>
    </w:p>
    <w:p w:rsidR="00D24DA6" w:rsidRPr="00D3582D" w:rsidRDefault="00D24DA6" w:rsidP="00D24DA6">
      <w:pPr>
        <w:ind w:firstLine="539"/>
        <w:jc w:val="both"/>
        <w:rPr>
          <w:b/>
          <w:i/>
          <w:sz w:val="26"/>
          <w:szCs w:val="26"/>
        </w:rPr>
      </w:pPr>
      <w:r w:rsidRPr="00D3582D">
        <w:rPr>
          <w:b/>
          <w:i/>
          <w:sz w:val="26"/>
          <w:szCs w:val="26"/>
        </w:rPr>
        <w:t xml:space="preserve">2) Воронежские участники могут оплатить </w:t>
      </w:r>
      <w:proofErr w:type="spellStart"/>
      <w:r w:rsidRPr="00D3582D">
        <w:rPr>
          <w:b/>
          <w:i/>
          <w:sz w:val="26"/>
          <w:szCs w:val="26"/>
        </w:rPr>
        <w:t>оргвзнос</w:t>
      </w:r>
      <w:proofErr w:type="spellEnd"/>
      <w:r w:rsidRPr="00D3582D">
        <w:rPr>
          <w:b/>
          <w:i/>
          <w:sz w:val="26"/>
          <w:szCs w:val="26"/>
        </w:rPr>
        <w:t xml:space="preserve"> </w:t>
      </w:r>
      <w:r w:rsidRPr="00D3582D">
        <w:rPr>
          <w:b/>
          <w:i/>
          <w:color w:val="C00000"/>
          <w:sz w:val="26"/>
          <w:szCs w:val="26"/>
          <w:u w:val="single"/>
        </w:rPr>
        <w:t>с 1 по 20 сентября 201</w:t>
      </w:r>
      <w:r w:rsidR="00D3582D" w:rsidRPr="00D3582D">
        <w:rPr>
          <w:b/>
          <w:i/>
          <w:color w:val="C00000"/>
          <w:sz w:val="26"/>
          <w:szCs w:val="26"/>
          <w:u w:val="single"/>
        </w:rPr>
        <w:t>5</w:t>
      </w:r>
      <w:r w:rsidRPr="00D3582D">
        <w:rPr>
          <w:b/>
          <w:i/>
          <w:color w:val="C00000"/>
          <w:sz w:val="26"/>
          <w:szCs w:val="26"/>
          <w:u w:val="single"/>
        </w:rPr>
        <w:t xml:space="preserve"> г.</w:t>
      </w:r>
      <w:r w:rsidRPr="00D3582D">
        <w:rPr>
          <w:b/>
          <w:i/>
          <w:sz w:val="26"/>
          <w:szCs w:val="26"/>
        </w:rPr>
        <w:t xml:space="preserve"> </w:t>
      </w:r>
      <w:r w:rsidR="00D3582D" w:rsidRPr="00D3582D">
        <w:rPr>
          <w:b/>
          <w:i/>
          <w:sz w:val="26"/>
          <w:szCs w:val="26"/>
        </w:rPr>
        <w:t>Ждановой Ольге Витальевне</w:t>
      </w:r>
      <w:r w:rsidRPr="00D3582D">
        <w:rPr>
          <w:b/>
          <w:i/>
          <w:sz w:val="26"/>
          <w:szCs w:val="26"/>
        </w:rPr>
        <w:t xml:space="preserve"> (Воронеж, Экономиче</w:t>
      </w:r>
      <w:r w:rsidR="00D3582D" w:rsidRPr="00D3582D">
        <w:rPr>
          <w:b/>
          <w:i/>
          <w:sz w:val="26"/>
          <w:szCs w:val="26"/>
        </w:rPr>
        <w:t xml:space="preserve">ский факультет ВГУ, каф. </w:t>
      </w:r>
      <w:proofErr w:type="spellStart"/>
      <w:r w:rsidR="00D3582D" w:rsidRPr="00D3582D">
        <w:rPr>
          <w:b/>
          <w:i/>
          <w:sz w:val="26"/>
          <w:szCs w:val="26"/>
        </w:rPr>
        <w:t>ИТиММЭ</w:t>
      </w:r>
      <w:proofErr w:type="spellEnd"/>
      <w:r w:rsidRPr="00D3582D">
        <w:rPr>
          <w:b/>
          <w:i/>
          <w:sz w:val="26"/>
          <w:szCs w:val="26"/>
        </w:rPr>
        <w:t>)</w:t>
      </w:r>
    </w:p>
    <w:p w:rsidR="00D24DA6" w:rsidRPr="00D3582D" w:rsidRDefault="00D24DA6" w:rsidP="00D24DA6">
      <w:pPr>
        <w:ind w:firstLine="539"/>
        <w:jc w:val="both"/>
        <w:rPr>
          <w:b/>
          <w:i/>
          <w:sz w:val="26"/>
          <w:szCs w:val="26"/>
        </w:rPr>
      </w:pPr>
    </w:p>
    <w:p w:rsidR="00D24DA6" w:rsidRPr="00D3582D" w:rsidRDefault="00D24DA6" w:rsidP="00D24DA6">
      <w:pPr>
        <w:ind w:firstLine="539"/>
        <w:jc w:val="both"/>
        <w:rPr>
          <w:sz w:val="26"/>
          <w:szCs w:val="26"/>
        </w:rPr>
      </w:pPr>
      <w:r w:rsidRPr="00D3582D">
        <w:rPr>
          <w:b/>
          <w:i/>
          <w:sz w:val="26"/>
          <w:szCs w:val="26"/>
        </w:rPr>
        <w:t xml:space="preserve">3) Московские участники могут оплатить </w:t>
      </w:r>
      <w:proofErr w:type="spellStart"/>
      <w:r w:rsidRPr="00D3582D">
        <w:rPr>
          <w:b/>
          <w:i/>
          <w:sz w:val="26"/>
          <w:szCs w:val="26"/>
        </w:rPr>
        <w:t>оргвзнос</w:t>
      </w:r>
      <w:proofErr w:type="spellEnd"/>
      <w:r w:rsidRPr="00D3582D">
        <w:rPr>
          <w:b/>
          <w:i/>
          <w:sz w:val="26"/>
          <w:szCs w:val="26"/>
        </w:rPr>
        <w:t xml:space="preserve"> </w:t>
      </w:r>
      <w:r w:rsidRPr="00D3582D">
        <w:rPr>
          <w:b/>
          <w:i/>
          <w:color w:val="C00000"/>
          <w:sz w:val="26"/>
          <w:szCs w:val="26"/>
          <w:u w:val="single"/>
        </w:rPr>
        <w:t xml:space="preserve">с </w:t>
      </w:r>
      <w:r w:rsidR="005071D1">
        <w:rPr>
          <w:b/>
          <w:i/>
          <w:color w:val="C00000"/>
          <w:sz w:val="26"/>
          <w:szCs w:val="26"/>
          <w:u w:val="single"/>
        </w:rPr>
        <w:t>7</w:t>
      </w:r>
      <w:r w:rsidRPr="00D3582D">
        <w:rPr>
          <w:b/>
          <w:i/>
          <w:color w:val="C00000"/>
          <w:sz w:val="26"/>
          <w:szCs w:val="26"/>
          <w:u w:val="single"/>
        </w:rPr>
        <w:t xml:space="preserve"> по 20 сентября 201</w:t>
      </w:r>
      <w:r w:rsidR="00D3582D" w:rsidRPr="00D3582D">
        <w:rPr>
          <w:b/>
          <w:i/>
          <w:color w:val="C00000"/>
          <w:sz w:val="26"/>
          <w:szCs w:val="26"/>
          <w:u w:val="single"/>
        </w:rPr>
        <w:t>5</w:t>
      </w:r>
      <w:r w:rsidRPr="00D3582D">
        <w:rPr>
          <w:b/>
          <w:i/>
          <w:color w:val="C00000"/>
          <w:sz w:val="26"/>
          <w:szCs w:val="26"/>
          <w:u w:val="single"/>
        </w:rPr>
        <w:t xml:space="preserve"> г.</w:t>
      </w:r>
      <w:r w:rsidRPr="00D3582D">
        <w:rPr>
          <w:b/>
          <w:i/>
          <w:sz w:val="26"/>
          <w:szCs w:val="26"/>
        </w:rPr>
        <w:t xml:space="preserve"> </w:t>
      </w:r>
      <w:proofErr w:type="spellStart"/>
      <w:r w:rsidRPr="00D3582D">
        <w:rPr>
          <w:b/>
          <w:i/>
          <w:sz w:val="26"/>
          <w:szCs w:val="26"/>
        </w:rPr>
        <w:t>Акинфеевой</w:t>
      </w:r>
      <w:proofErr w:type="spellEnd"/>
      <w:r w:rsidRPr="00D3582D">
        <w:rPr>
          <w:b/>
          <w:i/>
          <w:sz w:val="26"/>
          <w:szCs w:val="26"/>
        </w:rPr>
        <w:t xml:space="preserve"> Екатерине Владимировне (ЦЭМИ РАН, Москва, станция-метро Профсоюзная, Нахимовский пр-т, 47, комната 509, тел. (499)129-12-44)</w:t>
      </w:r>
    </w:p>
    <w:p w:rsidR="00D24DA6" w:rsidRPr="00D3582D" w:rsidRDefault="00D24DA6" w:rsidP="00D24DA6">
      <w:pPr>
        <w:ind w:firstLine="539"/>
        <w:jc w:val="both"/>
        <w:rPr>
          <w:b/>
          <w:sz w:val="26"/>
          <w:szCs w:val="26"/>
        </w:rPr>
      </w:pPr>
      <w:r w:rsidRPr="00D3582D">
        <w:rPr>
          <w:b/>
          <w:sz w:val="26"/>
          <w:szCs w:val="26"/>
        </w:rPr>
        <w:t>____________________________________________________________________</w:t>
      </w:r>
    </w:p>
    <w:p w:rsidR="00D24DA6" w:rsidRPr="00D3582D" w:rsidRDefault="00D24DA6" w:rsidP="00D24DA6">
      <w:pPr>
        <w:ind w:firstLine="539"/>
        <w:jc w:val="center"/>
        <w:rPr>
          <w:b/>
          <w:sz w:val="28"/>
          <w:szCs w:val="28"/>
        </w:rPr>
      </w:pPr>
    </w:p>
    <w:p w:rsidR="00D24DA6" w:rsidRPr="00D3582D" w:rsidRDefault="00D24DA6" w:rsidP="00D24DA6">
      <w:pPr>
        <w:ind w:firstLine="539"/>
        <w:jc w:val="center"/>
        <w:rPr>
          <w:b/>
          <w:sz w:val="28"/>
          <w:szCs w:val="28"/>
        </w:rPr>
      </w:pPr>
      <w:r w:rsidRPr="00D3582D">
        <w:rPr>
          <w:b/>
          <w:sz w:val="28"/>
          <w:szCs w:val="28"/>
        </w:rPr>
        <w:t>Приглашение и командировочное удостоверение</w:t>
      </w:r>
    </w:p>
    <w:p w:rsidR="00235174" w:rsidRPr="00D3582D" w:rsidRDefault="00235174" w:rsidP="00D24DA6">
      <w:pPr>
        <w:ind w:firstLine="539"/>
        <w:jc w:val="center"/>
        <w:rPr>
          <w:b/>
          <w:sz w:val="28"/>
          <w:szCs w:val="28"/>
        </w:rPr>
      </w:pPr>
    </w:p>
    <w:p w:rsidR="00D3582D" w:rsidRPr="00D3582D" w:rsidRDefault="00D24DA6" w:rsidP="00D24DA6">
      <w:pPr>
        <w:pBdr>
          <w:bottom w:val="single" w:sz="12" w:space="1" w:color="auto"/>
        </w:pBdr>
        <w:ind w:firstLine="539"/>
        <w:jc w:val="both"/>
        <w:rPr>
          <w:sz w:val="26"/>
          <w:szCs w:val="26"/>
        </w:rPr>
      </w:pPr>
      <w:r w:rsidRPr="00D3582D">
        <w:rPr>
          <w:sz w:val="26"/>
          <w:szCs w:val="26"/>
        </w:rPr>
        <w:t xml:space="preserve">В Ваших личных кабинетах </w:t>
      </w:r>
      <w:r w:rsidR="00D207EA">
        <w:rPr>
          <w:b/>
          <w:i/>
          <w:sz w:val="26"/>
          <w:szCs w:val="26"/>
        </w:rPr>
        <w:t>после</w:t>
      </w:r>
      <w:r w:rsidR="00D3582D" w:rsidRPr="00D3582D">
        <w:rPr>
          <w:b/>
          <w:i/>
          <w:sz w:val="26"/>
          <w:szCs w:val="26"/>
        </w:rPr>
        <w:t xml:space="preserve"> 1 сентября 2015 года</w:t>
      </w:r>
      <w:r w:rsidR="00D3582D" w:rsidRPr="00D3582D">
        <w:rPr>
          <w:sz w:val="26"/>
          <w:szCs w:val="26"/>
        </w:rPr>
        <w:t xml:space="preserve"> </w:t>
      </w:r>
      <w:r w:rsidR="00D207EA">
        <w:rPr>
          <w:sz w:val="26"/>
          <w:szCs w:val="26"/>
        </w:rPr>
        <w:t xml:space="preserve"> </w:t>
      </w:r>
      <w:r w:rsidRPr="00D3582D">
        <w:rPr>
          <w:sz w:val="26"/>
          <w:szCs w:val="26"/>
        </w:rPr>
        <w:t xml:space="preserve">Вы сможете скачать файл с </w:t>
      </w:r>
      <w:r w:rsidRPr="00D3582D">
        <w:rPr>
          <w:b/>
          <w:sz w:val="26"/>
          <w:szCs w:val="26"/>
        </w:rPr>
        <w:t>Приглашением.</w:t>
      </w:r>
      <w:r w:rsidR="00D3582D" w:rsidRPr="00D3582D">
        <w:rPr>
          <w:b/>
          <w:sz w:val="26"/>
          <w:szCs w:val="26"/>
        </w:rPr>
        <w:t xml:space="preserve"> </w:t>
      </w:r>
      <w:r w:rsidR="00D3582D" w:rsidRPr="00D3582D">
        <w:rPr>
          <w:sz w:val="26"/>
          <w:szCs w:val="26"/>
        </w:rPr>
        <w:t>При необходимости приглашения могут быть высланы по электронной почте.</w:t>
      </w:r>
    </w:p>
    <w:p w:rsidR="00D24DA6" w:rsidRPr="00D3582D" w:rsidRDefault="00D24DA6" w:rsidP="00D24DA6">
      <w:pPr>
        <w:pBdr>
          <w:bottom w:val="single" w:sz="12" w:space="1" w:color="auto"/>
        </w:pBdr>
        <w:ind w:firstLine="539"/>
        <w:jc w:val="both"/>
        <w:rPr>
          <w:sz w:val="26"/>
          <w:szCs w:val="26"/>
        </w:rPr>
      </w:pPr>
      <w:r w:rsidRPr="00D3582D">
        <w:rPr>
          <w:b/>
          <w:sz w:val="26"/>
          <w:szCs w:val="26"/>
        </w:rPr>
        <w:t>Командировочные удостоверения</w:t>
      </w:r>
      <w:r w:rsidRPr="00D3582D">
        <w:rPr>
          <w:sz w:val="26"/>
          <w:szCs w:val="26"/>
        </w:rPr>
        <w:t xml:space="preserve"> оформлять на </w:t>
      </w:r>
      <w:r w:rsidR="00235174" w:rsidRPr="00D3582D">
        <w:rPr>
          <w:sz w:val="26"/>
          <w:szCs w:val="26"/>
        </w:rPr>
        <w:t>Академию наук Республики Тат</w:t>
      </w:r>
      <w:r w:rsidR="00F2024E" w:rsidRPr="00D3582D">
        <w:rPr>
          <w:sz w:val="26"/>
          <w:szCs w:val="26"/>
        </w:rPr>
        <w:t>а</w:t>
      </w:r>
      <w:r w:rsidR="00235174" w:rsidRPr="00D3582D">
        <w:rPr>
          <w:sz w:val="26"/>
          <w:szCs w:val="26"/>
        </w:rPr>
        <w:t>рстан</w:t>
      </w:r>
      <w:r w:rsidRPr="00D3582D">
        <w:rPr>
          <w:sz w:val="26"/>
          <w:szCs w:val="26"/>
        </w:rPr>
        <w:t>.</w:t>
      </w:r>
    </w:p>
    <w:p w:rsidR="00D24DA6" w:rsidRPr="00D3582D" w:rsidRDefault="00D24DA6" w:rsidP="00D24DA6">
      <w:pPr>
        <w:ind w:firstLine="539"/>
        <w:jc w:val="both"/>
        <w:rPr>
          <w:b/>
          <w:sz w:val="26"/>
          <w:szCs w:val="26"/>
        </w:rPr>
      </w:pPr>
    </w:p>
    <w:p w:rsidR="00D24DA6" w:rsidRPr="00D3582D" w:rsidRDefault="00D24DA6" w:rsidP="00D24DA6">
      <w:pPr>
        <w:pStyle w:val="a3"/>
        <w:spacing w:after="120" w:line="240" w:lineRule="auto"/>
        <w:ind w:firstLine="539"/>
        <w:jc w:val="center"/>
        <w:rPr>
          <w:b/>
        </w:rPr>
      </w:pPr>
      <w:r w:rsidRPr="00D3582D">
        <w:rPr>
          <w:b/>
        </w:rPr>
        <w:t>Варианты размещения и организация бронирования</w:t>
      </w:r>
    </w:p>
    <w:p w:rsidR="00D24DA6" w:rsidRPr="00D3582D" w:rsidRDefault="00D24DA6" w:rsidP="00D24DA6">
      <w:pPr>
        <w:spacing w:after="120"/>
        <w:ind w:firstLine="539"/>
        <w:jc w:val="both"/>
        <w:rPr>
          <w:i/>
          <w:color w:val="FF0000"/>
          <w:sz w:val="26"/>
          <w:szCs w:val="26"/>
          <w:u w:val="single"/>
        </w:rPr>
      </w:pPr>
      <w:r w:rsidRPr="00D3582D">
        <w:rPr>
          <w:b/>
          <w:i/>
          <w:color w:val="FF0000"/>
          <w:sz w:val="26"/>
          <w:szCs w:val="26"/>
          <w:u w:val="single"/>
        </w:rPr>
        <w:t>Проезд, проживание и питание участники оплачивают самостоятельно</w:t>
      </w:r>
      <w:r w:rsidRPr="00D3582D">
        <w:rPr>
          <w:i/>
          <w:color w:val="FF0000"/>
          <w:sz w:val="26"/>
          <w:szCs w:val="26"/>
          <w:u w:val="single"/>
        </w:rPr>
        <w:t>!</w:t>
      </w:r>
    </w:p>
    <w:p w:rsidR="00F2024E" w:rsidRPr="00D3582D" w:rsidRDefault="00F2024E" w:rsidP="00F2024E">
      <w:pPr>
        <w:ind w:firstLine="540"/>
        <w:jc w:val="both"/>
        <w:rPr>
          <w:b/>
          <w:i/>
          <w:sz w:val="28"/>
          <w:szCs w:val="28"/>
        </w:rPr>
      </w:pPr>
      <w:r w:rsidRPr="00D3582D">
        <w:rPr>
          <w:b/>
          <w:i/>
          <w:sz w:val="28"/>
          <w:szCs w:val="28"/>
        </w:rPr>
        <w:t xml:space="preserve">Проведение заседаний запланировано на территории Казанского (Приволжского) Федерального университета, Академии наук Республики Татарстан и гостиницы </w:t>
      </w:r>
      <w:proofErr w:type="spellStart"/>
      <w:r w:rsidRPr="00D3582D">
        <w:rPr>
          <w:b/>
          <w:i/>
          <w:sz w:val="28"/>
          <w:szCs w:val="28"/>
        </w:rPr>
        <w:t>Биляр</w:t>
      </w:r>
      <w:proofErr w:type="spellEnd"/>
      <w:r w:rsidRPr="00D3582D">
        <w:rPr>
          <w:b/>
          <w:i/>
          <w:sz w:val="28"/>
          <w:szCs w:val="28"/>
        </w:rPr>
        <w:t xml:space="preserve"> (</w:t>
      </w:r>
      <w:proofErr w:type="spellStart"/>
      <w:r w:rsidRPr="00D3582D">
        <w:rPr>
          <w:b/>
          <w:i/>
          <w:sz w:val="28"/>
          <w:szCs w:val="28"/>
        </w:rPr>
        <w:t>Bilyar</w:t>
      </w:r>
      <w:proofErr w:type="spellEnd"/>
      <w:r w:rsidRPr="00D3582D">
        <w:rPr>
          <w:b/>
          <w:i/>
          <w:sz w:val="28"/>
          <w:szCs w:val="28"/>
        </w:rPr>
        <w:t xml:space="preserve"> </w:t>
      </w:r>
      <w:proofErr w:type="spellStart"/>
      <w:r w:rsidRPr="00D3582D">
        <w:rPr>
          <w:b/>
          <w:i/>
          <w:sz w:val="28"/>
          <w:szCs w:val="28"/>
        </w:rPr>
        <w:t>Palace</w:t>
      </w:r>
      <w:proofErr w:type="spellEnd"/>
      <w:r w:rsidRPr="00D3582D">
        <w:rPr>
          <w:b/>
          <w:i/>
          <w:sz w:val="28"/>
          <w:szCs w:val="28"/>
        </w:rPr>
        <w:t xml:space="preserve"> </w:t>
      </w:r>
      <w:proofErr w:type="spellStart"/>
      <w:r w:rsidRPr="00D3582D">
        <w:rPr>
          <w:b/>
          <w:i/>
          <w:sz w:val="28"/>
          <w:szCs w:val="28"/>
        </w:rPr>
        <w:t>Hotel</w:t>
      </w:r>
      <w:proofErr w:type="spellEnd"/>
      <w:r w:rsidRPr="00D3582D">
        <w:rPr>
          <w:b/>
          <w:i/>
          <w:sz w:val="28"/>
          <w:szCs w:val="28"/>
        </w:rPr>
        <w:t xml:space="preserve">), проживание – гостиница </w:t>
      </w:r>
      <w:proofErr w:type="spellStart"/>
      <w:r w:rsidRPr="00D3582D">
        <w:rPr>
          <w:b/>
          <w:i/>
          <w:sz w:val="28"/>
          <w:szCs w:val="28"/>
        </w:rPr>
        <w:t>Биляр</w:t>
      </w:r>
      <w:proofErr w:type="spellEnd"/>
      <w:r w:rsidRPr="00D3582D">
        <w:rPr>
          <w:b/>
          <w:i/>
          <w:sz w:val="28"/>
          <w:szCs w:val="28"/>
        </w:rPr>
        <w:t xml:space="preserve"> (</w:t>
      </w:r>
      <w:proofErr w:type="spellStart"/>
      <w:r w:rsidRPr="00D3582D">
        <w:rPr>
          <w:b/>
          <w:i/>
          <w:sz w:val="28"/>
          <w:szCs w:val="28"/>
        </w:rPr>
        <w:t>Bilyar</w:t>
      </w:r>
      <w:proofErr w:type="spellEnd"/>
      <w:r w:rsidRPr="00D3582D">
        <w:rPr>
          <w:b/>
          <w:i/>
          <w:sz w:val="28"/>
          <w:szCs w:val="28"/>
        </w:rPr>
        <w:t xml:space="preserve"> </w:t>
      </w:r>
      <w:proofErr w:type="spellStart"/>
      <w:r w:rsidRPr="00D3582D">
        <w:rPr>
          <w:b/>
          <w:i/>
          <w:sz w:val="28"/>
          <w:szCs w:val="28"/>
        </w:rPr>
        <w:t>Palace</w:t>
      </w:r>
      <w:proofErr w:type="spellEnd"/>
      <w:r w:rsidRPr="00D3582D">
        <w:rPr>
          <w:b/>
          <w:i/>
          <w:sz w:val="28"/>
          <w:szCs w:val="28"/>
        </w:rPr>
        <w:t xml:space="preserve"> </w:t>
      </w:r>
      <w:proofErr w:type="spellStart"/>
      <w:r w:rsidRPr="00D3582D">
        <w:rPr>
          <w:b/>
          <w:i/>
          <w:sz w:val="28"/>
          <w:szCs w:val="28"/>
        </w:rPr>
        <w:t>Hotel</w:t>
      </w:r>
      <w:proofErr w:type="spellEnd"/>
      <w:r w:rsidRPr="00D3582D">
        <w:rPr>
          <w:b/>
          <w:i/>
          <w:sz w:val="28"/>
          <w:szCs w:val="28"/>
        </w:rPr>
        <w:t>).</w:t>
      </w:r>
    </w:p>
    <w:p w:rsidR="00F2024E" w:rsidRPr="00D3582D" w:rsidRDefault="00F2024E" w:rsidP="00F2024E">
      <w:pPr>
        <w:pStyle w:val="a3"/>
        <w:spacing w:line="240" w:lineRule="auto"/>
        <w:ind w:firstLine="540"/>
        <w:rPr>
          <w:sz w:val="26"/>
          <w:szCs w:val="26"/>
        </w:rPr>
      </w:pPr>
      <w:r w:rsidRPr="00D3582D">
        <w:rPr>
          <w:sz w:val="26"/>
          <w:szCs w:val="26"/>
        </w:rPr>
        <w:t>Участникам будут предоставлены одноместные и двухместные номера. Число мест различных категорий будет определяться с учетом количества участников семинара.</w:t>
      </w:r>
    </w:p>
    <w:p w:rsidR="00F2024E" w:rsidRPr="00D3582D" w:rsidRDefault="00F2024E" w:rsidP="00F2024E">
      <w:pPr>
        <w:ind w:firstLine="540"/>
        <w:jc w:val="both"/>
        <w:rPr>
          <w:b/>
          <w:i/>
          <w:sz w:val="26"/>
          <w:szCs w:val="26"/>
        </w:rPr>
      </w:pPr>
    </w:p>
    <w:p w:rsidR="00F2024E" w:rsidRPr="00BE526F" w:rsidRDefault="00F2024E" w:rsidP="00F2024E">
      <w:pPr>
        <w:pStyle w:val="a3"/>
        <w:spacing w:line="240" w:lineRule="auto"/>
        <w:ind w:firstLine="540"/>
        <w:rPr>
          <w:b/>
          <w:sz w:val="26"/>
          <w:szCs w:val="26"/>
          <w:u w:val="single"/>
        </w:rPr>
      </w:pPr>
      <w:r w:rsidRPr="00BE526F">
        <w:rPr>
          <w:b/>
          <w:sz w:val="26"/>
          <w:szCs w:val="26"/>
          <w:u w:val="single"/>
        </w:rPr>
        <w:t>Ориентировочная стоимость проживания:</w:t>
      </w:r>
    </w:p>
    <w:p w:rsidR="00F2024E" w:rsidRPr="00BE526F" w:rsidRDefault="00F2024E" w:rsidP="00F2024E">
      <w:pPr>
        <w:pStyle w:val="aa"/>
        <w:numPr>
          <w:ilvl w:val="0"/>
          <w:numId w:val="30"/>
        </w:numPr>
        <w:rPr>
          <w:rFonts w:ascii="Times New Roman" w:hAnsi="Times New Roman"/>
          <w:sz w:val="26"/>
          <w:szCs w:val="26"/>
        </w:rPr>
      </w:pPr>
      <w:r w:rsidRPr="00BE526F">
        <w:rPr>
          <w:rFonts w:ascii="Times New Roman" w:hAnsi="Times New Roman"/>
          <w:sz w:val="26"/>
          <w:szCs w:val="26"/>
        </w:rPr>
        <w:t xml:space="preserve">1-местный (с трехразовым </w:t>
      </w:r>
      <w:proofErr w:type="spellStart"/>
      <w:r w:rsidRPr="00BE526F">
        <w:rPr>
          <w:rFonts w:ascii="Times New Roman" w:hAnsi="Times New Roman"/>
          <w:sz w:val="26"/>
          <w:szCs w:val="26"/>
        </w:rPr>
        <w:t>питанием+кофе-</w:t>
      </w:r>
      <w:r w:rsidR="002D12C0">
        <w:rPr>
          <w:rFonts w:ascii="Times New Roman" w:hAnsi="Times New Roman"/>
          <w:sz w:val="26"/>
          <w:szCs w:val="26"/>
        </w:rPr>
        <w:t>пауза</w:t>
      </w:r>
      <w:proofErr w:type="spellEnd"/>
      <w:r w:rsidRPr="00BE526F">
        <w:rPr>
          <w:rFonts w:ascii="Times New Roman" w:hAnsi="Times New Roman"/>
          <w:sz w:val="26"/>
          <w:szCs w:val="26"/>
        </w:rPr>
        <w:t>) - 3</w:t>
      </w:r>
      <w:r w:rsidR="00D3582D" w:rsidRPr="00BE526F">
        <w:rPr>
          <w:rFonts w:ascii="Times New Roman" w:hAnsi="Times New Roman"/>
          <w:sz w:val="26"/>
          <w:szCs w:val="26"/>
        </w:rPr>
        <w:t>65</w:t>
      </w:r>
      <w:r w:rsidRPr="00BE526F">
        <w:rPr>
          <w:rFonts w:ascii="Times New Roman" w:hAnsi="Times New Roman"/>
          <w:sz w:val="26"/>
          <w:szCs w:val="26"/>
        </w:rPr>
        <w:t>0 руб. в сутки с человека;</w:t>
      </w:r>
    </w:p>
    <w:p w:rsidR="00F2024E" w:rsidRPr="00BE526F" w:rsidRDefault="00F2024E" w:rsidP="00BE526F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6"/>
          <w:szCs w:val="26"/>
        </w:rPr>
      </w:pPr>
      <w:r w:rsidRPr="00BE526F">
        <w:rPr>
          <w:rFonts w:ascii="Times New Roman" w:hAnsi="Times New Roman"/>
          <w:sz w:val="26"/>
          <w:szCs w:val="26"/>
        </w:rPr>
        <w:t xml:space="preserve">2-хместный (с трехразовым </w:t>
      </w:r>
      <w:proofErr w:type="spellStart"/>
      <w:r w:rsidRPr="00BE526F">
        <w:rPr>
          <w:rFonts w:ascii="Times New Roman" w:hAnsi="Times New Roman"/>
          <w:sz w:val="26"/>
          <w:szCs w:val="26"/>
        </w:rPr>
        <w:t>питанием+</w:t>
      </w:r>
      <w:proofErr w:type="spellEnd"/>
      <w:r w:rsidR="002D12C0" w:rsidRPr="002D12C0">
        <w:rPr>
          <w:rFonts w:ascii="Times New Roman" w:hAnsi="Times New Roman"/>
          <w:sz w:val="26"/>
          <w:szCs w:val="26"/>
        </w:rPr>
        <w:t xml:space="preserve"> </w:t>
      </w:r>
      <w:r w:rsidR="002D12C0" w:rsidRPr="00BE526F">
        <w:rPr>
          <w:rFonts w:ascii="Times New Roman" w:hAnsi="Times New Roman"/>
          <w:sz w:val="26"/>
          <w:szCs w:val="26"/>
        </w:rPr>
        <w:t>кофе-</w:t>
      </w:r>
      <w:r w:rsidR="002D12C0">
        <w:rPr>
          <w:rFonts w:ascii="Times New Roman" w:hAnsi="Times New Roman"/>
          <w:sz w:val="26"/>
          <w:szCs w:val="26"/>
        </w:rPr>
        <w:t>пауза</w:t>
      </w:r>
      <w:r w:rsidRPr="00BE526F">
        <w:rPr>
          <w:rFonts w:ascii="Times New Roman" w:hAnsi="Times New Roman"/>
          <w:sz w:val="26"/>
          <w:szCs w:val="26"/>
        </w:rPr>
        <w:t xml:space="preserve">) </w:t>
      </w:r>
      <w:r w:rsidR="002D12C0">
        <w:rPr>
          <w:rFonts w:ascii="Times New Roman" w:hAnsi="Times New Roman"/>
          <w:sz w:val="26"/>
          <w:szCs w:val="26"/>
        </w:rPr>
        <w:t>–</w:t>
      </w:r>
      <w:r w:rsidRPr="00BE526F">
        <w:rPr>
          <w:rFonts w:ascii="Times New Roman" w:hAnsi="Times New Roman"/>
          <w:sz w:val="26"/>
          <w:szCs w:val="26"/>
        </w:rPr>
        <w:t xml:space="preserve"> 5</w:t>
      </w:r>
      <w:r w:rsidR="00D3582D" w:rsidRPr="00BE526F">
        <w:rPr>
          <w:rFonts w:ascii="Times New Roman" w:hAnsi="Times New Roman"/>
          <w:sz w:val="26"/>
          <w:szCs w:val="26"/>
        </w:rPr>
        <w:t>8</w:t>
      </w:r>
      <w:r w:rsidRPr="00BE526F">
        <w:rPr>
          <w:rFonts w:ascii="Times New Roman" w:hAnsi="Times New Roman"/>
          <w:sz w:val="26"/>
          <w:szCs w:val="26"/>
        </w:rPr>
        <w:t>00</w:t>
      </w:r>
      <w:r w:rsidR="002D12C0">
        <w:rPr>
          <w:rFonts w:ascii="Times New Roman" w:hAnsi="Times New Roman"/>
          <w:sz w:val="26"/>
          <w:szCs w:val="26"/>
        </w:rPr>
        <w:t xml:space="preserve"> </w:t>
      </w:r>
      <w:r w:rsidRPr="00BE526F">
        <w:rPr>
          <w:rFonts w:ascii="Times New Roman" w:hAnsi="Times New Roman"/>
          <w:sz w:val="26"/>
          <w:szCs w:val="26"/>
        </w:rPr>
        <w:t>руб. в сутки за номер;</w:t>
      </w:r>
    </w:p>
    <w:p w:rsidR="00F2024E" w:rsidRPr="00BE526F" w:rsidRDefault="00F2024E" w:rsidP="00BE526F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6"/>
          <w:szCs w:val="26"/>
        </w:rPr>
      </w:pPr>
      <w:r w:rsidRPr="00BE526F">
        <w:rPr>
          <w:rFonts w:ascii="Times New Roman" w:hAnsi="Times New Roman"/>
          <w:sz w:val="26"/>
          <w:szCs w:val="26"/>
        </w:rPr>
        <w:t xml:space="preserve">Люкс (с трехразовым </w:t>
      </w:r>
      <w:proofErr w:type="spellStart"/>
      <w:r w:rsidRPr="00BE526F">
        <w:rPr>
          <w:rFonts w:ascii="Times New Roman" w:hAnsi="Times New Roman"/>
          <w:sz w:val="26"/>
          <w:szCs w:val="26"/>
        </w:rPr>
        <w:t>питанием+</w:t>
      </w:r>
      <w:proofErr w:type="spellEnd"/>
      <w:r w:rsidR="002D12C0" w:rsidRPr="002D12C0">
        <w:rPr>
          <w:rFonts w:ascii="Times New Roman" w:hAnsi="Times New Roman"/>
          <w:sz w:val="26"/>
          <w:szCs w:val="26"/>
        </w:rPr>
        <w:t xml:space="preserve"> </w:t>
      </w:r>
      <w:r w:rsidR="002D12C0" w:rsidRPr="00BE526F">
        <w:rPr>
          <w:rFonts w:ascii="Times New Roman" w:hAnsi="Times New Roman"/>
          <w:sz w:val="26"/>
          <w:szCs w:val="26"/>
        </w:rPr>
        <w:t>кофе-</w:t>
      </w:r>
      <w:r w:rsidR="002D12C0">
        <w:rPr>
          <w:rFonts w:ascii="Times New Roman" w:hAnsi="Times New Roman"/>
          <w:sz w:val="26"/>
          <w:szCs w:val="26"/>
        </w:rPr>
        <w:t>пауза</w:t>
      </w:r>
      <w:r w:rsidRPr="00BE526F">
        <w:rPr>
          <w:rFonts w:ascii="Times New Roman" w:hAnsi="Times New Roman"/>
          <w:sz w:val="26"/>
          <w:szCs w:val="26"/>
        </w:rPr>
        <w:t xml:space="preserve">) </w:t>
      </w:r>
      <w:r w:rsidR="002D12C0">
        <w:rPr>
          <w:rFonts w:ascii="Times New Roman" w:hAnsi="Times New Roman"/>
          <w:sz w:val="26"/>
          <w:szCs w:val="26"/>
        </w:rPr>
        <w:t>–</w:t>
      </w:r>
      <w:r w:rsidRPr="00BE526F">
        <w:rPr>
          <w:rFonts w:ascii="Times New Roman" w:hAnsi="Times New Roman"/>
          <w:sz w:val="26"/>
          <w:szCs w:val="26"/>
        </w:rPr>
        <w:t xml:space="preserve"> 6</w:t>
      </w:r>
      <w:r w:rsidR="00D3582D" w:rsidRPr="00BE526F">
        <w:rPr>
          <w:rFonts w:ascii="Times New Roman" w:hAnsi="Times New Roman"/>
          <w:sz w:val="26"/>
          <w:szCs w:val="26"/>
        </w:rPr>
        <w:t>15</w:t>
      </w:r>
      <w:r w:rsidRPr="00BE526F">
        <w:rPr>
          <w:rFonts w:ascii="Times New Roman" w:hAnsi="Times New Roman"/>
          <w:sz w:val="26"/>
          <w:szCs w:val="26"/>
        </w:rPr>
        <w:t>0</w:t>
      </w:r>
      <w:r w:rsidR="002D12C0">
        <w:rPr>
          <w:rFonts w:ascii="Times New Roman" w:hAnsi="Times New Roman"/>
          <w:sz w:val="26"/>
          <w:szCs w:val="26"/>
        </w:rPr>
        <w:t xml:space="preserve"> </w:t>
      </w:r>
      <w:r w:rsidRPr="00BE526F">
        <w:rPr>
          <w:rFonts w:ascii="Times New Roman" w:hAnsi="Times New Roman"/>
          <w:sz w:val="26"/>
          <w:szCs w:val="26"/>
        </w:rPr>
        <w:t xml:space="preserve">руб. в сутки </w:t>
      </w:r>
      <w:r w:rsidR="00D3582D" w:rsidRPr="00BE526F">
        <w:rPr>
          <w:rFonts w:ascii="Times New Roman" w:hAnsi="Times New Roman"/>
          <w:sz w:val="26"/>
          <w:szCs w:val="26"/>
        </w:rPr>
        <w:t>с человека; 6800</w:t>
      </w:r>
      <w:r w:rsidR="002D12C0">
        <w:rPr>
          <w:rFonts w:ascii="Times New Roman" w:hAnsi="Times New Roman"/>
          <w:sz w:val="26"/>
          <w:szCs w:val="26"/>
        </w:rPr>
        <w:t xml:space="preserve"> </w:t>
      </w:r>
      <w:r w:rsidR="00D3582D" w:rsidRPr="00BE526F">
        <w:rPr>
          <w:rFonts w:ascii="Times New Roman" w:hAnsi="Times New Roman"/>
          <w:sz w:val="26"/>
          <w:szCs w:val="26"/>
        </w:rPr>
        <w:t>руб. при проживании 2-х человек;</w:t>
      </w:r>
    </w:p>
    <w:p w:rsidR="00D3582D" w:rsidRPr="00BE526F" w:rsidRDefault="00D3582D" w:rsidP="00BE526F">
      <w:pPr>
        <w:pStyle w:val="aa"/>
        <w:numPr>
          <w:ilvl w:val="0"/>
          <w:numId w:val="30"/>
        </w:numPr>
        <w:jc w:val="both"/>
        <w:rPr>
          <w:rFonts w:ascii="Times New Roman" w:hAnsi="Times New Roman"/>
          <w:sz w:val="26"/>
          <w:szCs w:val="26"/>
        </w:rPr>
      </w:pPr>
      <w:proofErr w:type="spellStart"/>
      <w:r w:rsidRPr="00BE526F">
        <w:rPr>
          <w:rFonts w:ascii="Times New Roman" w:hAnsi="Times New Roman"/>
          <w:sz w:val="26"/>
          <w:szCs w:val="26"/>
        </w:rPr>
        <w:t>Студио</w:t>
      </w:r>
      <w:proofErr w:type="spellEnd"/>
      <w:r w:rsidRPr="00BE526F">
        <w:rPr>
          <w:rFonts w:ascii="Times New Roman" w:hAnsi="Times New Roman"/>
          <w:sz w:val="26"/>
          <w:szCs w:val="26"/>
        </w:rPr>
        <w:t xml:space="preserve"> (с трехразовым </w:t>
      </w:r>
      <w:proofErr w:type="spellStart"/>
      <w:r w:rsidRPr="00BE526F">
        <w:rPr>
          <w:rFonts w:ascii="Times New Roman" w:hAnsi="Times New Roman"/>
          <w:sz w:val="26"/>
          <w:szCs w:val="26"/>
        </w:rPr>
        <w:t>питанием+</w:t>
      </w:r>
      <w:proofErr w:type="spellEnd"/>
      <w:r w:rsidR="002D12C0" w:rsidRPr="002D12C0">
        <w:rPr>
          <w:rFonts w:ascii="Times New Roman" w:hAnsi="Times New Roman"/>
          <w:sz w:val="26"/>
          <w:szCs w:val="26"/>
        </w:rPr>
        <w:t xml:space="preserve"> </w:t>
      </w:r>
      <w:r w:rsidR="002D12C0" w:rsidRPr="00BE526F">
        <w:rPr>
          <w:rFonts w:ascii="Times New Roman" w:hAnsi="Times New Roman"/>
          <w:sz w:val="26"/>
          <w:szCs w:val="26"/>
        </w:rPr>
        <w:t>кофе-</w:t>
      </w:r>
      <w:r w:rsidR="002D12C0">
        <w:rPr>
          <w:rFonts w:ascii="Times New Roman" w:hAnsi="Times New Roman"/>
          <w:sz w:val="26"/>
          <w:szCs w:val="26"/>
        </w:rPr>
        <w:t>пауза</w:t>
      </w:r>
      <w:r w:rsidRPr="00BE526F">
        <w:rPr>
          <w:rFonts w:ascii="Times New Roman" w:hAnsi="Times New Roman"/>
          <w:sz w:val="26"/>
          <w:szCs w:val="26"/>
        </w:rPr>
        <w:t xml:space="preserve">) </w:t>
      </w:r>
      <w:r w:rsidR="002D12C0">
        <w:rPr>
          <w:rFonts w:ascii="Times New Roman" w:hAnsi="Times New Roman"/>
          <w:sz w:val="26"/>
          <w:szCs w:val="26"/>
        </w:rPr>
        <w:t>–</w:t>
      </w:r>
      <w:r w:rsidRPr="00BE526F">
        <w:rPr>
          <w:rFonts w:ascii="Times New Roman" w:hAnsi="Times New Roman"/>
          <w:sz w:val="26"/>
          <w:szCs w:val="26"/>
        </w:rPr>
        <w:t xml:space="preserve"> </w:t>
      </w:r>
      <w:r w:rsidR="00BE526F" w:rsidRPr="00BE526F">
        <w:rPr>
          <w:rFonts w:ascii="Times New Roman" w:hAnsi="Times New Roman"/>
          <w:sz w:val="26"/>
          <w:szCs w:val="26"/>
        </w:rPr>
        <w:t>56</w:t>
      </w:r>
      <w:r w:rsidRPr="00BE526F">
        <w:rPr>
          <w:rFonts w:ascii="Times New Roman" w:hAnsi="Times New Roman"/>
          <w:sz w:val="26"/>
          <w:szCs w:val="26"/>
        </w:rPr>
        <w:t>50</w:t>
      </w:r>
      <w:r w:rsidR="002D12C0">
        <w:rPr>
          <w:rFonts w:ascii="Times New Roman" w:hAnsi="Times New Roman"/>
          <w:sz w:val="26"/>
          <w:szCs w:val="26"/>
        </w:rPr>
        <w:t xml:space="preserve"> </w:t>
      </w:r>
      <w:r w:rsidRPr="00BE526F">
        <w:rPr>
          <w:rFonts w:ascii="Times New Roman" w:hAnsi="Times New Roman"/>
          <w:sz w:val="26"/>
          <w:szCs w:val="26"/>
        </w:rPr>
        <w:t>руб. в сутки с человека; 6</w:t>
      </w:r>
      <w:r w:rsidR="00BE526F" w:rsidRPr="00BE526F">
        <w:rPr>
          <w:rFonts w:ascii="Times New Roman" w:hAnsi="Times New Roman"/>
          <w:sz w:val="26"/>
          <w:szCs w:val="26"/>
        </w:rPr>
        <w:t>3</w:t>
      </w:r>
      <w:r w:rsidRPr="00BE526F">
        <w:rPr>
          <w:rFonts w:ascii="Times New Roman" w:hAnsi="Times New Roman"/>
          <w:sz w:val="26"/>
          <w:szCs w:val="26"/>
        </w:rPr>
        <w:t>00</w:t>
      </w:r>
      <w:r w:rsidR="002D12C0">
        <w:rPr>
          <w:rFonts w:ascii="Times New Roman" w:hAnsi="Times New Roman"/>
          <w:sz w:val="26"/>
          <w:szCs w:val="26"/>
        </w:rPr>
        <w:t xml:space="preserve"> </w:t>
      </w:r>
      <w:r w:rsidRPr="00BE526F">
        <w:rPr>
          <w:rFonts w:ascii="Times New Roman" w:hAnsi="Times New Roman"/>
          <w:sz w:val="26"/>
          <w:szCs w:val="26"/>
        </w:rPr>
        <w:t>руб. при проживании 2-х человек;</w:t>
      </w:r>
    </w:p>
    <w:p w:rsidR="00F2024E" w:rsidRPr="00BE526F" w:rsidRDefault="00F2024E" w:rsidP="00BE526F">
      <w:pPr>
        <w:pStyle w:val="a3"/>
        <w:spacing w:line="240" w:lineRule="auto"/>
        <w:ind w:firstLine="540"/>
        <w:rPr>
          <w:b/>
          <w:sz w:val="26"/>
          <w:szCs w:val="26"/>
        </w:rPr>
      </w:pPr>
      <w:r w:rsidRPr="002D12C0">
        <w:rPr>
          <w:b/>
          <w:sz w:val="26"/>
          <w:szCs w:val="26"/>
        </w:rPr>
        <w:t>Оплата за торжественный ужин</w:t>
      </w:r>
      <w:r w:rsidRPr="00BE526F">
        <w:rPr>
          <w:sz w:val="26"/>
          <w:szCs w:val="26"/>
        </w:rPr>
        <w:t xml:space="preserve"> – дополнительно (примерно 2500 руб.).</w:t>
      </w:r>
    </w:p>
    <w:p w:rsidR="00F2024E" w:rsidRPr="00BE526F" w:rsidRDefault="00F2024E" w:rsidP="00D24DA6">
      <w:pPr>
        <w:pStyle w:val="a3"/>
        <w:spacing w:line="240" w:lineRule="auto"/>
        <w:ind w:firstLine="539"/>
        <w:rPr>
          <w:sz w:val="26"/>
          <w:szCs w:val="26"/>
        </w:rPr>
      </w:pPr>
    </w:p>
    <w:p w:rsidR="00D24DA6" w:rsidRPr="001B291D" w:rsidRDefault="00D24DA6" w:rsidP="00D24DA6">
      <w:pPr>
        <w:pStyle w:val="aa"/>
        <w:spacing w:line="240" w:lineRule="auto"/>
        <w:ind w:left="0" w:firstLine="539"/>
        <w:jc w:val="both"/>
        <w:rPr>
          <w:rFonts w:ascii="Times New Roman" w:hAnsi="Times New Roman"/>
          <w:sz w:val="26"/>
          <w:szCs w:val="26"/>
        </w:rPr>
      </w:pPr>
      <w:r w:rsidRPr="001B291D">
        <w:rPr>
          <w:rFonts w:ascii="Times New Roman" w:hAnsi="Times New Roman"/>
          <w:b/>
          <w:sz w:val="26"/>
          <w:szCs w:val="26"/>
          <w:u w:val="single"/>
        </w:rPr>
        <w:lastRenderedPageBreak/>
        <w:t xml:space="preserve">Количество номеров люкс и полулюкс ограниченно. </w:t>
      </w:r>
      <w:r w:rsidRPr="001B291D">
        <w:rPr>
          <w:rFonts w:ascii="Times New Roman" w:hAnsi="Times New Roman"/>
          <w:sz w:val="26"/>
          <w:szCs w:val="26"/>
        </w:rPr>
        <w:t xml:space="preserve">Свои пожелания по размещению (тип номера, предпочтительный сосед) участники должны </w:t>
      </w:r>
      <w:r w:rsidRPr="001B291D">
        <w:rPr>
          <w:rFonts w:ascii="Times New Roman" w:hAnsi="Times New Roman"/>
          <w:b/>
          <w:sz w:val="26"/>
          <w:szCs w:val="26"/>
          <w:u w:val="single"/>
        </w:rPr>
        <w:t>отразить в</w:t>
      </w:r>
      <w:r w:rsidRPr="001B291D">
        <w:rPr>
          <w:rFonts w:ascii="Times New Roman" w:hAnsi="Times New Roman"/>
          <w:sz w:val="26"/>
          <w:szCs w:val="26"/>
        </w:rPr>
        <w:t xml:space="preserve"> </w:t>
      </w:r>
      <w:r w:rsidRPr="001B291D">
        <w:rPr>
          <w:rFonts w:ascii="Times New Roman" w:hAnsi="Times New Roman"/>
          <w:b/>
          <w:sz w:val="26"/>
          <w:szCs w:val="26"/>
          <w:u w:val="single"/>
        </w:rPr>
        <w:t>«Заявке на размещение и участие в мероприятиях»</w:t>
      </w:r>
      <w:r w:rsidRPr="001B291D">
        <w:rPr>
          <w:rFonts w:ascii="Times New Roman" w:hAnsi="Times New Roman"/>
          <w:sz w:val="26"/>
          <w:szCs w:val="26"/>
        </w:rPr>
        <w:t xml:space="preserve"> на сайте. На основе полученных заявок, будет сформирован список для бронирования номеров в отеле. </w:t>
      </w:r>
    </w:p>
    <w:p w:rsidR="00D24DA6" w:rsidRPr="001B291D" w:rsidRDefault="00D24DA6" w:rsidP="00D24DA6">
      <w:pPr>
        <w:pStyle w:val="aa"/>
        <w:spacing w:line="240" w:lineRule="auto"/>
        <w:ind w:firstLine="539"/>
        <w:jc w:val="both"/>
        <w:rPr>
          <w:sz w:val="26"/>
          <w:szCs w:val="26"/>
        </w:rPr>
      </w:pPr>
    </w:p>
    <w:p w:rsidR="00D24DA6" w:rsidRPr="001B291D" w:rsidRDefault="00D24DA6" w:rsidP="00D24DA6">
      <w:pPr>
        <w:pStyle w:val="aa"/>
        <w:spacing w:after="120" w:line="276" w:lineRule="auto"/>
        <w:ind w:left="0" w:firstLine="567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1B291D">
        <w:rPr>
          <w:rFonts w:ascii="Times New Roman" w:hAnsi="Times New Roman"/>
          <w:b/>
          <w:sz w:val="26"/>
          <w:szCs w:val="26"/>
          <w:u w:val="single"/>
        </w:rPr>
        <w:t>Условия бронирования и оплаты проживания в отеле:</w:t>
      </w:r>
    </w:p>
    <w:p w:rsidR="00D24DA6" w:rsidRPr="001B291D" w:rsidRDefault="00D24DA6" w:rsidP="00D24DA6">
      <w:pPr>
        <w:pStyle w:val="aa"/>
        <w:numPr>
          <w:ilvl w:val="0"/>
          <w:numId w:val="35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1B291D">
        <w:rPr>
          <w:rFonts w:ascii="Times New Roman" w:hAnsi="Times New Roman"/>
          <w:sz w:val="26"/>
          <w:szCs w:val="26"/>
        </w:rPr>
        <w:t xml:space="preserve">Последний срок изменения информации о проживании </w:t>
      </w:r>
      <w:r w:rsidRPr="001B291D">
        <w:rPr>
          <w:rFonts w:ascii="Times New Roman" w:hAnsi="Times New Roman"/>
          <w:b/>
          <w:color w:val="C00000"/>
          <w:sz w:val="26"/>
          <w:szCs w:val="26"/>
          <w:u w:val="single"/>
        </w:rPr>
        <w:t xml:space="preserve">- </w:t>
      </w:r>
      <w:r w:rsidR="001B291D" w:rsidRPr="001B291D">
        <w:rPr>
          <w:rFonts w:ascii="Times New Roman" w:hAnsi="Times New Roman"/>
          <w:b/>
          <w:color w:val="C00000"/>
          <w:sz w:val="26"/>
          <w:szCs w:val="26"/>
          <w:u w:val="single"/>
        </w:rPr>
        <w:t>15</w:t>
      </w:r>
      <w:r w:rsidRPr="001B291D">
        <w:rPr>
          <w:rFonts w:ascii="Times New Roman" w:hAnsi="Times New Roman"/>
          <w:b/>
          <w:color w:val="C00000"/>
          <w:sz w:val="26"/>
          <w:szCs w:val="26"/>
          <w:u w:val="single"/>
        </w:rPr>
        <w:t xml:space="preserve"> сентября!</w:t>
      </w:r>
    </w:p>
    <w:p w:rsidR="00D24DA6" w:rsidRPr="001B291D" w:rsidRDefault="00D24DA6" w:rsidP="00D24DA6">
      <w:pPr>
        <w:pStyle w:val="aa"/>
        <w:numPr>
          <w:ilvl w:val="0"/>
          <w:numId w:val="35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1B291D">
        <w:rPr>
          <w:rFonts w:ascii="Times New Roman" w:hAnsi="Times New Roman"/>
          <w:sz w:val="26"/>
          <w:szCs w:val="26"/>
        </w:rPr>
        <w:t xml:space="preserve">При аннуляции бронирования или изменении даты заезда </w:t>
      </w:r>
      <w:r w:rsidR="00440F56" w:rsidRPr="001B291D">
        <w:rPr>
          <w:rFonts w:ascii="Times New Roman" w:hAnsi="Times New Roman"/>
          <w:sz w:val="26"/>
          <w:szCs w:val="26"/>
        </w:rPr>
        <w:t xml:space="preserve">после </w:t>
      </w:r>
      <w:r w:rsidR="001B291D" w:rsidRPr="001B291D">
        <w:rPr>
          <w:rFonts w:ascii="Times New Roman" w:hAnsi="Times New Roman"/>
          <w:sz w:val="26"/>
          <w:szCs w:val="26"/>
        </w:rPr>
        <w:t>15</w:t>
      </w:r>
      <w:r w:rsidR="00440F56" w:rsidRPr="001B291D">
        <w:rPr>
          <w:rFonts w:ascii="Times New Roman" w:hAnsi="Times New Roman"/>
          <w:sz w:val="26"/>
          <w:szCs w:val="26"/>
        </w:rPr>
        <w:t xml:space="preserve"> сентября</w:t>
      </w:r>
      <w:r w:rsidRPr="001B291D">
        <w:rPr>
          <w:rFonts w:ascii="Times New Roman" w:hAnsi="Times New Roman"/>
          <w:sz w:val="26"/>
          <w:szCs w:val="26"/>
        </w:rPr>
        <w:t xml:space="preserve"> - штраф за 1 сутки проживания.</w:t>
      </w:r>
    </w:p>
    <w:p w:rsidR="00D24DA6" w:rsidRPr="001B291D" w:rsidRDefault="00D24DA6" w:rsidP="00D24DA6">
      <w:pPr>
        <w:pStyle w:val="aa"/>
        <w:numPr>
          <w:ilvl w:val="0"/>
          <w:numId w:val="35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1B291D">
        <w:rPr>
          <w:rFonts w:ascii="Times New Roman" w:hAnsi="Times New Roman"/>
          <w:sz w:val="26"/>
          <w:szCs w:val="26"/>
        </w:rPr>
        <w:t xml:space="preserve">Расчетный час в отеле - </w:t>
      </w:r>
      <w:r w:rsidR="00440F56" w:rsidRPr="001B291D">
        <w:rPr>
          <w:rFonts w:ascii="Times New Roman" w:hAnsi="Times New Roman"/>
          <w:sz w:val="26"/>
          <w:szCs w:val="26"/>
        </w:rPr>
        <w:t>14:00/</w:t>
      </w:r>
      <w:r w:rsidRPr="001B291D">
        <w:rPr>
          <w:rFonts w:ascii="Times New Roman" w:hAnsi="Times New Roman"/>
          <w:sz w:val="26"/>
          <w:szCs w:val="26"/>
        </w:rPr>
        <w:t>12:00 (заезд/выезд).</w:t>
      </w:r>
    </w:p>
    <w:p w:rsidR="00CF3EBC" w:rsidRPr="00CF3EBC" w:rsidRDefault="00CF3EBC" w:rsidP="00CF3EBC">
      <w:pPr>
        <w:pStyle w:val="aa"/>
        <w:numPr>
          <w:ilvl w:val="0"/>
          <w:numId w:val="35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F3EBC">
        <w:rPr>
          <w:rFonts w:ascii="Times New Roman" w:hAnsi="Times New Roman"/>
          <w:sz w:val="26"/>
          <w:szCs w:val="26"/>
        </w:rPr>
        <w:t>Ранний заезд до 6:00 - 100% от стоимости номера.</w:t>
      </w:r>
    </w:p>
    <w:p w:rsidR="00CF3EBC" w:rsidRPr="00CF3EBC" w:rsidRDefault="00CF3EBC" w:rsidP="00CF3EBC">
      <w:pPr>
        <w:pStyle w:val="aa"/>
        <w:numPr>
          <w:ilvl w:val="0"/>
          <w:numId w:val="35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F3EBC">
        <w:rPr>
          <w:rFonts w:ascii="Times New Roman" w:hAnsi="Times New Roman"/>
          <w:sz w:val="26"/>
          <w:szCs w:val="26"/>
        </w:rPr>
        <w:t>Ранний заезд с 6:00 до 10:00- 50% от стоимости номера.</w:t>
      </w:r>
    </w:p>
    <w:p w:rsidR="00CF3EBC" w:rsidRPr="00CF3EBC" w:rsidRDefault="00CF3EBC" w:rsidP="00CF3EBC">
      <w:pPr>
        <w:pStyle w:val="aa"/>
        <w:numPr>
          <w:ilvl w:val="0"/>
          <w:numId w:val="35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F3EBC">
        <w:rPr>
          <w:rFonts w:ascii="Times New Roman" w:hAnsi="Times New Roman"/>
          <w:sz w:val="26"/>
          <w:szCs w:val="26"/>
        </w:rPr>
        <w:t>Ранний заезд с 10:00 до 14:00- бесплатно при готовности номера.</w:t>
      </w:r>
    </w:p>
    <w:p w:rsidR="001B291D" w:rsidRPr="00CF3EBC" w:rsidRDefault="001B291D" w:rsidP="001B291D">
      <w:pPr>
        <w:pStyle w:val="aa"/>
        <w:numPr>
          <w:ilvl w:val="0"/>
          <w:numId w:val="35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F3EBC">
        <w:rPr>
          <w:rFonts w:ascii="Times New Roman" w:hAnsi="Times New Roman"/>
          <w:sz w:val="26"/>
          <w:szCs w:val="26"/>
        </w:rPr>
        <w:t>Поздний выезд до 2</w:t>
      </w:r>
      <w:r w:rsidR="00CF3EBC" w:rsidRPr="00CF3EBC">
        <w:rPr>
          <w:rFonts w:ascii="Times New Roman" w:hAnsi="Times New Roman"/>
          <w:sz w:val="26"/>
          <w:szCs w:val="26"/>
        </w:rPr>
        <w:t>0</w:t>
      </w:r>
      <w:r w:rsidRPr="00CF3EBC">
        <w:rPr>
          <w:rFonts w:ascii="Times New Roman" w:hAnsi="Times New Roman"/>
          <w:sz w:val="26"/>
          <w:szCs w:val="26"/>
        </w:rPr>
        <w:t xml:space="preserve">:00 - </w:t>
      </w:r>
      <w:r w:rsidR="00CF3EBC" w:rsidRPr="00CF3EBC">
        <w:rPr>
          <w:rFonts w:ascii="Times New Roman" w:hAnsi="Times New Roman"/>
          <w:sz w:val="26"/>
          <w:szCs w:val="26"/>
        </w:rPr>
        <w:t>50%</w:t>
      </w:r>
      <w:r w:rsidRPr="00CF3EBC">
        <w:rPr>
          <w:rFonts w:ascii="Times New Roman" w:hAnsi="Times New Roman"/>
          <w:sz w:val="26"/>
          <w:szCs w:val="26"/>
        </w:rPr>
        <w:t xml:space="preserve"> от стоимости номера.</w:t>
      </w:r>
    </w:p>
    <w:p w:rsidR="00D24DA6" w:rsidRPr="00CF3EBC" w:rsidRDefault="00D24DA6" w:rsidP="00D24DA6">
      <w:pPr>
        <w:pStyle w:val="aa"/>
        <w:numPr>
          <w:ilvl w:val="0"/>
          <w:numId w:val="35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F3EBC">
        <w:rPr>
          <w:rFonts w:ascii="Times New Roman" w:hAnsi="Times New Roman"/>
          <w:sz w:val="26"/>
          <w:szCs w:val="26"/>
        </w:rPr>
        <w:t xml:space="preserve">Поздний выезд </w:t>
      </w:r>
      <w:r w:rsidR="00CF3EBC" w:rsidRPr="00CF3EBC">
        <w:rPr>
          <w:rFonts w:ascii="Times New Roman" w:hAnsi="Times New Roman"/>
          <w:sz w:val="26"/>
          <w:szCs w:val="26"/>
        </w:rPr>
        <w:t>после</w:t>
      </w:r>
      <w:r w:rsidRPr="00CF3EBC">
        <w:rPr>
          <w:rFonts w:ascii="Times New Roman" w:hAnsi="Times New Roman"/>
          <w:sz w:val="26"/>
          <w:szCs w:val="26"/>
        </w:rPr>
        <w:t xml:space="preserve"> 2</w:t>
      </w:r>
      <w:r w:rsidR="00CF3EBC" w:rsidRPr="00CF3EBC">
        <w:rPr>
          <w:rFonts w:ascii="Times New Roman" w:hAnsi="Times New Roman"/>
          <w:sz w:val="26"/>
          <w:szCs w:val="26"/>
        </w:rPr>
        <w:t>0</w:t>
      </w:r>
      <w:r w:rsidRPr="00CF3EBC">
        <w:rPr>
          <w:rFonts w:ascii="Times New Roman" w:hAnsi="Times New Roman"/>
          <w:sz w:val="26"/>
          <w:szCs w:val="26"/>
        </w:rPr>
        <w:t xml:space="preserve">:00 - </w:t>
      </w:r>
      <w:r w:rsidR="00CF3EBC" w:rsidRPr="00CF3EBC">
        <w:rPr>
          <w:rFonts w:ascii="Times New Roman" w:hAnsi="Times New Roman"/>
          <w:sz w:val="26"/>
          <w:szCs w:val="26"/>
        </w:rPr>
        <w:t>100%</w:t>
      </w:r>
      <w:r w:rsidRPr="00CF3EBC">
        <w:rPr>
          <w:rFonts w:ascii="Times New Roman" w:hAnsi="Times New Roman"/>
          <w:sz w:val="26"/>
          <w:szCs w:val="26"/>
        </w:rPr>
        <w:t xml:space="preserve"> от стоимости номера.</w:t>
      </w:r>
    </w:p>
    <w:p w:rsidR="00D24DA6" w:rsidRPr="00CF3EBC" w:rsidRDefault="00D24DA6" w:rsidP="00D24DA6">
      <w:pPr>
        <w:pStyle w:val="aa"/>
        <w:numPr>
          <w:ilvl w:val="0"/>
          <w:numId w:val="35"/>
        </w:numPr>
        <w:spacing w:after="120" w:line="276" w:lineRule="auto"/>
        <w:jc w:val="both"/>
        <w:rPr>
          <w:rFonts w:ascii="Times New Roman" w:hAnsi="Times New Roman"/>
          <w:sz w:val="26"/>
          <w:szCs w:val="26"/>
        </w:rPr>
      </w:pPr>
      <w:r w:rsidRPr="00CF3EBC">
        <w:rPr>
          <w:rFonts w:ascii="Times New Roman" w:hAnsi="Times New Roman"/>
          <w:sz w:val="26"/>
          <w:szCs w:val="26"/>
        </w:rPr>
        <w:t>Если один человек из двухместного номера уезжает раньше или приезжает позже, то второй человек, проживающий в этом номере, доплачивает за одноместное проживание.</w:t>
      </w:r>
    </w:p>
    <w:p w:rsidR="00D24DA6" w:rsidRPr="00CF3EBC" w:rsidRDefault="00D24DA6" w:rsidP="00D24DA6">
      <w:pPr>
        <w:spacing w:after="120" w:line="276" w:lineRule="auto"/>
        <w:ind w:firstLine="567"/>
        <w:jc w:val="both"/>
        <w:rPr>
          <w:b/>
          <w:sz w:val="26"/>
          <w:szCs w:val="26"/>
          <w:u w:val="single"/>
        </w:rPr>
      </w:pPr>
      <w:r w:rsidRPr="00CF3EBC">
        <w:rPr>
          <w:b/>
          <w:sz w:val="26"/>
          <w:szCs w:val="26"/>
          <w:u w:val="single"/>
        </w:rPr>
        <w:t>Порядок бронирования:</w:t>
      </w:r>
    </w:p>
    <w:p w:rsidR="00CF3EBC" w:rsidRPr="00CF3EBC" w:rsidRDefault="00CF3EBC" w:rsidP="00CF3EBC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3EBC">
        <w:rPr>
          <w:sz w:val="28"/>
          <w:szCs w:val="28"/>
        </w:rPr>
        <w:t>Участник школы-семинара заполняет </w:t>
      </w:r>
      <w:r w:rsidRPr="00CF3EBC">
        <w:rPr>
          <w:b/>
          <w:bCs/>
          <w:sz w:val="28"/>
          <w:szCs w:val="28"/>
          <w:u w:val="single"/>
        </w:rPr>
        <w:t>«Заявку на размещение и участие в мероприятиях»</w:t>
      </w:r>
      <w:r w:rsidRPr="00CF3EBC">
        <w:rPr>
          <w:sz w:val="28"/>
          <w:szCs w:val="28"/>
        </w:rPr>
        <w:t> на сайте </w:t>
      </w:r>
      <w:r w:rsidRPr="00CF3EBC">
        <w:rPr>
          <w:b/>
          <w:bCs/>
          <w:sz w:val="28"/>
          <w:szCs w:val="28"/>
          <w:u w:val="single"/>
        </w:rPr>
        <w:t>до 7 сентября!</w:t>
      </w:r>
      <w:r w:rsidRPr="00CF3EBC">
        <w:rPr>
          <w:b/>
          <w:bCs/>
          <w:sz w:val="28"/>
          <w:szCs w:val="28"/>
        </w:rPr>
        <w:t> </w:t>
      </w:r>
      <w:r w:rsidRPr="00CF3EBC">
        <w:rPr>
          <w:sz w:val="28"/>
          <w:szCs w:val="28"/>
        </w:rPr>
        <w:t>При корректировке заявки участник должен сообщить об изменениях (например, 10.09.2015 Петров И.И. внес изменение в заявку на размещение) по электронной почте школы семинара </w:t>
      </w:r>
      <w:r w:rsidRPr="00CF3EBC">
        <w:rPr>
          <w:b/>
          <w:bCs/>
          <w:sz w:val="28"/>
          <w:szCs w:val="28"/>
          <w:u w:val="single"/>
        </w:rPr>
        <w:t>smsep-shatalin@yandex.ru</w:t>
      </w:r>
      <w:r w:rsidRPr="00CF3EBC">
        <w:rPr>
          <w:sz w:val="28"/>
          <w:szCs w:val="28"/>
        </w:rPr>
        <w:t> </w:t>
      </w:r>
      <w:r w:rsidRPr="00CF3EBC">
        <w:rPr>
          <w:b/>
          <w:bCs/>
          <w:sz w:val="28"/>
          <w:szCs w:val="28"/>
        </w:rPr>
        <w:t>Те, кто не планирует проживать в данном отеле, должны сообщить об этом в заявке на размещение в графе "</w:t>
      </w:r>
      <w:r w:rsidR="002D12C0">
        <w:rPr>
          <w:b/>
          <w:bCs/>
          <w:sz w:val="28"/>
          <w:szCs w:val="28"/>
        </w:rPr>
        <w:t>предпочтительный вид размещения</w:t>
      </w:r>
      <w:r w:rsidRPr="00CF3EBC">
        <w:rPr>
          <w:b/>
          <w:bCs/>
          <w:sz w:val="28"/>
          <w:szCs w:val="28"/>
        </w:rPr>
        <w:t>".</w:t>
      </w:r>
    </w:p>
    <w:p w:rsidR="00CF3EBC" w:rsidRPr="00CF3EBC" w:rsidRDefault="00CF3EBC" w:rsidP="00CF3EBC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3EBC">
        <w:rPr>
          <w:sz w:val="28"/>
          <w:szCs w:val="28"/>
        </w:rPr>
        <w:t>Сформированный список для бронирования номеров отправляется рабочей группой оргкомитета 8.09.2015 в ЗАО Туристско-оздоровительная компания "</w:t>
      </w:r>
      <w:proofErr w:type="spellStart"/>
      <w:r w:rsidRPr="00CF3EBC">
        <w:rPr>
          <w:sz w:val="28"/>
          <w:szCs w:val="28"/>
        </w:rPr>
        <w:t>Эс-Джи</w:t>
      </w:r>
      <w:proofErr w:type="spellEnd"/>
      <w:r w:rsidRPr="00CF3EBC">
        <w:rPr>
          <w:sz w:val="28"/>
          <w:szCs w:val="28"/>
        </w:rPr>
        <w:t xml:space="preserve"> </w:t>
      </w:r>
      <w:proofErr w:type="spellStart"/>
      <w:r w:rsidRPr="00CF3EBC">
        <w:rPr>
          <w:sz w:val="28"/>
          <w:szCs w:val="28"/>
        </w:rPr>
        <w:t>Турс</w:t>
      </w:r>
      <w:proofErr w:type="spellEnd"/>
      <w:r w:rsidRPr="00CF3EBC">
        <w:rPr>
          <w:sz w:val="28"/>
          <w:szCs w:val="28"/>
        </w:rPr>
        <w:t>" (</w:t>
      </w:r>
      <w:hyperlink r:id="rId14" w:history="1">
        <w:r w:rsidRPr="002D12C0">
          <w:rPr>
            <w:b/>
            <w:sz w:val="28"/>
            <w:szCs w:val="28"/>
            <w:u w:val="single"/>
          </w:rPr>
          <w:t>http://www.sgtours.ru</w:t>
        </w:r>
      </w:hyperlink>
      <w:r w:rsidRPr="00CF3EBC">
        <w:rPr>
          <w:sz w:val="28"/>
          <w:szCs w:val="28"/>
        </w:rPr>
        <w:t>).</w:t>
      </w:r>
    </w:p>
    <w:p w:rsidR="00CF3EBC" w:rsidRPr="00CF3EBC" w:rsidRDefault="00CF3EBC" w:rsidP="00CF3EBC">
      <w:pPr>
        <w:numPr>
          <w:ilvl w:val="0"/>
          <w:numId w:val="38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3EBC">
        <w:rPr>
          <w:sz w:val="28"/>
          <w:szCs w:val="28"/>
        </w:rPr>
        <w:t>На основе сформированного рабочей группой списка </w:t>
      </w:r>
      <w:r w:rsidRPr="00CF3EBC">
        <w:rPr>
          <w:b/>
          <w:bCs/>
          <w:sz w:val="28"/>
          <w:szCs w:val="28"/>
          <w:u w:val="single"/>
        </w:rPr>
        <w:t xml:space="preserve">каждый участник </w:t>
      </w:r>
      <w:r w:rsidRPr="00CF3EBC">
        <w:rPr>
          <w:sz w:val="28"/>
          <w:szCs w:val="28"/>
        </w:rPr>
        <w:t>должен </w:t>
      </w:r>
      <w:r w:rsidRPr="00CF3EBC">
        <w:rPr>
          <w:b/>
          <w:bCs/>
          <w:sz w:val="28"/>
          <w:szCs w:val="28"/>
          <w:u w:val="single"/>
        </w:rPr>
        <w:t>самостоятельно</w:t>
      </w:r>
      <w:r w:rsidRPr="00CF3EBC">
        <w:rPr>
          <w:sz w:val="28"/>
          <w:szCs w:val="28"/>
        </w:rPr>
        <w:t> подтвердить бронирование номера и оплатить  проживание в период </w:t>
      </w:r>
      <w:r w:rsidRPr="00CF3EBC">
        <w:rPr>
          <w:b/>
          <w:bCs/>
          <w:sz w:val="28"/>
          <w:szCs w:val="28"/>
          <w:u w:val="single"/>
        </w:rPr>
        <w:t>с 29 августа по 18 сентября</w:t>
      </w:r>
      <w:r w:rsidRPr="00CF3EBC">
        <w:rPr>
          <w:sz w:val="28"/>
          <w:szCs w:val="28"/>
        </w:rPr>
        <w:t> через "</w:t>
      </w:r>
      <w:proofErr w:type="spellStart"/>
      <w:r w:rsidRPr="00CF3EBC">
        <w:rPr>
          <w:sz w:val="28"/>
          <w:szCs w:val="28"/>
        </w:rPr>
        <w:t>Эс-Джи</w:t>
      </w:r>
      <w:proofErr w:type="spellEnd"/>
      <w:r w:rsidRPr="00CF3EBC">
        <w:rPr>
          <w:sz w:val="28"/>
          <w:szCs w:val="28"/>
        </w:rPr>
        <w:t xml:space="preserve"> </w:t>
      </w:r>
      <w:proofErr w:type="spellStart"/>
      <w:r w:rsidRPr="00CF3EBC">
        <w:rPr>
          <w:sz w:val="28"/>
          <w:szCs w:val="28"/>
        </w:rPr>
        <w:t>Турс</w:t>
      </w:r>
      <w:proofErr w:type="spellEnd"/>
      <w:r w:rsidRPr="00CF3EBC">
        <w:rPr>
          <w:sz w:val="28"/>
          <w:szCs w:val="28"/>
        </w:rPr>
        <w:t>" (</w:t>
      </w:r>
      <w:proofErr w:type="spellStart"/>
      <w:r w:rsidRPr="00CF3EBC">
        <w:rPr>
          <w:sz w:val="28"/>
          <w:szCs w:val="28"/>
        </w:rPr>
        <w:t>Ужонкова</w:t>
      </w:r>
      <w:proofErr w:type="spellEnd"/>
      <w:r w:rsidRPr="00CF3EBC">
        <w:rPr>
          <w:sz w:val="28"/>
          <w:szCs w:val="28"/>
        </w:rPr>
        <w:t xml:space="preserve"> Арина Александровна). Для этого вы должны связаться по одному из указанных ниже телефонов и договориться о бронировании выбранного номера и способах оплаты. А также заполнить заявку на сайте "</w:t>
      </w:r>
      <w:proofErr w:type="spellStart"/>
      <w:r w:rsidRPr="00CF3EBC">
        <w:rPr>
          <w:sz w:val="28"/>
          <w:szCs w:val="28"/>
        </w:rPr>
        <w:t>Эс-Джи</w:t>
      </w:r>
      <w:proofErr w:type="spellEnd"/>
      <w:r w:rsidRPr="00CF3EBC">
        <w:rPr>
          <w:sz w:val="28"/>
          <w:szCs w:val="28"/>
        </w:rPr>
        <w:t xml:space="preserve"> </w:t>
      </w:r>
      <w:proofErr w:type="spellStart"/>
      <w:r w:rsidRPr="00CF3EBC">
        <w:rPr>
          <w:sz w:val="28"/>
          <w:szCs w:val="28"/>
        </w:rPr>
        <w:t>Турс</w:t>
      </w:r>
      <w:proofErr w:type="spellEnd"/>
      <w:r w:rsidRPr="00CF3EBC">
        <w:rPr>
          <w:sz w:val="28"/>
          <w:szCs w:val="28"/>
        </w:rPr>
        <w:t>" (</w:t>
      </w:r>
      <w:hyperlink r:id="rId15" w:history="1">
        <w:r w:rsidRPr="00CF3EBC">
          <w:rPr>
            <w:sz w:val="28"/>
            <w:szCs w:val="28"/>
            <w:u w:val="single"/>
          </w:rPr>
          <w:t>http://www.sgtours.ru</w:t>
        </w:r>
      </w:hyperlink>
      <w:r w:rsidRPr="00CF3EBC">
        <w:rPr>
          <w:sz w:val="28"/>
          <w:szCs w:val="28"/>
        </w:rPr>
        <w:t>), нажав на логотип школы-семинара им. С.С. Шаталина на главной странице сайта "</w:t>
      </w:r>
      <w:proofErr w:type="spellStart"/>
      <w:r w:rsidRPr="00CF3EBC">
        <w:rPr>
          <w:sz w:val="28"/>
          <w:szCs w:val="28"/>
        </w:rPr>
        <w:t>Эс-Джи</w:t>
      </w:r>
      <w:proofErr w:type="spellEnd"/>
      <w:r w:rsidRPr="00CF3EBC">
        <w:rPr>
          <w:sz w:val="28"/>
          <w:szCs w:val="28"/>
        </w:rPr>
        <w:t xml:space="preserve"> </w:t>
      </w:r>
      <w:proofErr w:type="spellStart"/>
      <w:r w:rsidRPr="00CF3EBC">
        <w:rPr>
          <w:sz w:val="28"/>
          <w:szCs w:val="28"/>
        </w:rPr>
        <w:t>Турс</w:t>
      </w:r>
      <w:proofErr w:type="spellEnd"/>
      <w:r w:rsidRPr="00CF3EBC">
        <w:rPr>
          <w:sz w:val="28"/>
          <w:szCs w:val="28"/>
        </w:rPr>
        <w:t>".</w:t>
      </w:r>
    </w:p>
    <w:p w:rsidR="00CF3EBC" w:rsidRPr="00CF3EBC" w:rsidRDefault="00CF3EBC" w:rsidP="00CF3E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3EBC">
        <w:rPr>
          <w:b/>
          <w:bCs/>
          <w:sz w:val="28"/>
          <w:szCs w:val="28"/>
          <w:u w:val="single"/>
        </w:rPr>
        <w:t>Контакты "</w:t>
      </w:r>
      <w:proofErr w:type="spellStart"/>
      <w:r w:rsidRPr="00CF3EBC">
        <w:rPr>
          <w:b/>
          <w:bCs/>
          <w:sz w:val="28"/>
          <w:szCs w:val="28"/>
          <w:u w:val="single"/>
        </w:rPr>
        <w:t>Эс-Джи</w:t>
      </w:r>
      <w:proofErr w:type="spellEnd"/>
      <w:r w:rsidRPr="00CF3EBC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CF3EBC">
        <w:rPr>
          <w:b/>
          <w:bCs/>
          <w:sz w:val="28"/>
          <w:szCs w:val="28"/>
          <w:u w:val="single"/>
        </w:rPr>
        <w:t>Турс</w:t>
      </w:r>
      <w:proofErr w:type="spellEnd"/>
      <w:r w:rsidRPr="00CF3EBC">
        <w:rPr>
          <w:b/>
          <w:bCs/>
          <w:sz w:val="28"/>
          <w:szCs w:val="28"/>
          <w:u w:val="single"/>
        </w:rPr>
        <w:t>":</w:t>
      </w:r>
    </w:p>
    <w:p w:rsidR="00CF3EBC" w:rsidRPr="00CF3EBC" w:rsidRDefault="00CF3EBC" w:rsidP="00CF3E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3EBC">
        <w:rPr>
          <w:sz w:val="28"/>
          <w:szCs w:val="28"/>
        </w:rPr>
        <w:t xml:space="preserve">Сочи, ул. </w:t>
      </w:r>
      <w:proofErr w:type="spellStart"/>
      <w:r w:rsidRPr="00CF3EBC">
        <w:rPr>
          <w:sz w:val="28"/>
          <w:szCs w:val="28"/>
        </w:rPr>
        <w:t>Навагинская</w:t>
      </w:r>
      <w:proofErr w:type="spellEnd"/>
      <w:r w:rsidRPr="00CF3EBC">
        <w:rPr>
          <w:sz w:val="28"/>
          <w:szCs w:val="28"/>
        </w:rPr>
        <w:t>, 5/6</w:t>
      </w:r>
    </w:p>
    <w:p w:rsidR="00CF3EBC" w:rsidRPr="00CF3EBC" w:rsidRDefault="00CF3EBC" w:rsidP="00CF3E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3EBC">
        <w:rPr>
          <w:sz w:val="28"/>
          <w:szCs w:val="28"/>
        </w:rPr>
        <w:t>Основной многоканальный телефон: +7 (862) 2-901-90</w:t>
      </w:r>
      <w:r>
        <w:rPr>
          <w:sz w:val="28"/>
          <w:szCs w:val="28"/>
        </w:rPr>
        <w:t>6</w:t>
      </w:r>
    </w:p>
    <w:p w:rsidR="00CF3EBC" w:rsidRPr="00CF3EBC" w:rsidRDefault="00CF3EBC" w:rsidP="00CF3E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3EBC">
        <w:rPr>
          <w:sz w:val="28"/>
          <w:szCs w:val="28"/>
        </w:rPr>
        <w:t>Факс: +7 (862) 2-901-905</w:t>
      </w:r>
    </w:p>
    <w:p w:rsidR="00CF3EBC" w:rsidRPr="00CF3EBC" w:rsidRDefault="00CF3EBC" w:rsidP="00CF3E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3EBC">
        <w:rPr>
          <w:sz w:val="28"/>
          <w:szCs w:val="28"/>
        </w:rPr>
        <w:t>Прямой московский телефон/факс: +7 (495) 234-37-60</w:t>
      </w:r>
    </w:p>
    <w:p w:rsidR="00CF3EBC" w:rsidRPr="00CF3EBC" w:rsidRDefault="00CF3EBC" w:rsidP="00CF3E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3EBC">
        <w:rPr>
          <w:sz w:val="28"/>
          <w:szCs w:val="28"/>
        </w:rPr>
        <w:t>Время работы офиса: с 09:00 до 18:00 (без перерывов и выходных)</w:t>
      </w:r>
    </w:p>
    <w:p w:rsidR="00CF3EBC" w:rsidRPr="00CF3EBC" w:rsidRDefault="00CF3EBC" w:rsidP="00CF3EB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F3EBC">
        <w:rPr>
          <w:sz w:val="28"/>
          <w:szCs w:val="28"/>
        </w:rPr>
        <w:t>Также вся </w:t>
      </w:r>
      <w:r w:rsidRPr="00CF3EBC">
        <w:rPr>
          <w:b/>
          <w:bCs/>
          <w:sz w:val="28"/>
          <w:szCs w:val="28"/>
        </w:rPr>
        <w:t>информация о контактах</w:t>
      </w:r>
      <w:r w:rsidRPr="00CF3EBC">
        <w:rPr>
          <w:sz w:val="28"/>
          <w:szCs w:val="28"/>
        </w:rPr>
        <w:t> с "</w:t>
      </w:r>
      <w:proofErr w:type="spellStart"/>
      <w:r w:rsidRPr="00CF3EBC">
        <w:rPr>
          <w:sz w:val="28"/>
          <w:szCs w:val="28"/>
        </w:rPr>
        <w:t>Эс-Джи</w:t>
      </w:r>
      <w:proofErr w:type="spellEnd"/>
      <w:r w:rsidRPr="00CF3EBC">
        <w:rPr>
          <w:sz w:val="28"/>
          <w:szCs w:val="28"/>
        </w:rPr>
        <w:t xml:space="preserve"> </w:t>
      </w:r>
      <w:proofErr w:type="spellStart"/>
      <w:r w:rsidRPr="00CF3EBC">
        <w:rPr>
          <w:sz w:val="28"/>
          <w:szCs w:val="28"/>
        </w:rPr>
        <w:t>Турс</w:t>
      </w:r>
      <w:proofErr w:type="spellEnd"/>
      <w:r w:rsidRPr="00CF3EBC">
        <w:rPr>
          <w:sz w:val="28"/>
          <w:szCs w:val="28"/>
        </w:rPr>
        <w:t>" будет предоставлена на сайте школы-семинара в разделе «Размещение» и на сайте "</w:t>
      </w:r>
      <w:proofErr w:type="spellStart"/>
      <w:r w:rsidRPr="00CF3EBC">
        <w:rPr>
          <w:sz w:val="28"/>
          <w:szCs w:val="28"/>
        </w:rPr>
        <w:t>Эс-Джи</w:t>
      </w:r>
      <w:proofErr w:type="spellEnd"/>
      <w:r w:rsidRPr="00CF3EBC">
        <w:rPr>
          <w:sz w:val="28"/>
          <w:szCs w:val="28"/>
        </w:rPr>
        <w:t xml:space="preserve"> </w:t>
      </w:r>
      <w:proofErr w:type="spellStart"/>
      <w:r w:rsidRPr="00CF3EBC">
        <w:rPr>
          <w:sz w:val="28"/>
          <w:szCs w:val="28"/>
        </w:rPr>
        <w:t>Турс</w:t>
      </w:r>
      <w:proofErr w:type="spellEnd"/>
      <w:r w:rsidRPr="00CF3EBC">
        <w:rPr>
          <w:sz w:val="28"/>
          <w:szCs w:val="28"/>
        </w:rPr>
        <w:t>".</w:t>
      </w:r>
    </w:p>
    <w:p w:rsidR="00CF3EBC" w:rsidRPr="00CF3EBC" w:rsidRDefault="00CF3EBC" w:rsidP="00CF3EBC">
      <w:pPr>
        <w:numPr>
          <w:ilvl w:val="0"/>
          <w:numId w:val="39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3EBC">
        <w:rPr>
          <w:sz w:val="28"/>
          <w:szCs w:val="28"/>
        </w:rPr>
        <w:lastRenderedPageBreak/>
        <w:t>Все участники получат </w:t>
      </w:r>
      <w:r w:rsidRPr="00CF3EBC">
        <w:rPr>
          <w:b/>
          <w:bCs/>
          <w:sz w:val="28"/>
          <w:szCs w:val="28"/>
        </w:rPr>
        <w:t>необходимые для отчетности финансовые документы.</w:t>
      </w:r>
    </w:p>
    <w:p w:rsidR="00CF3EBC" w:rsidRPr="00CF3EBC" w:rsidRDefault="00CF3EBC" w:rsidP="00CF3EBC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3EBC">
        <w:rPr>
          <w:sz w:val="28"/>
          <w:szCs w:val="28"/>
        </w:rPr>
        <w:t>Все изменения в заявках рабочая группа оргкомитета будет согласовывать с "</w:t>
      </w:r>
      <w:proofErr w:type="spellStart"/>
      <w:r w:rsidRPr="00CF3EBC">
        <w:rPr>
          <w:sz w:val="28"/>
          <w:szCs w:val="28"/>
        </w:rPr>
        <w:t>Эс-Джи</w:t>
      </w:r>
      <w:proofErr w:type="spellEnd"/>
      <w:r w:rsidRPr="00CF3EBC">
        <w:rPr>
          <w:sz w:val="28"/>
          <w:szCs w:val="28"/>
        </w:rPr>
        <w:t xml:space="preserve"> </w:t>
      </w:r>
      <w:proofErr w:type="spellStart"/>
      <w:r w:rsidRPr="00CF3EBC">
        <w:rPr>
          <w:sz w:val="28"/>
          <w:szCs w:val="28"/>
        </w:rPr>
        <w:t>Турс</w:t>
      </w:r>
      <w:proofErr w:type="spellEnd"/>
      <w:r w:rsidRPr="00CF3EBC">
        <w:rPr>
          <w:sz w:val="28"/>
          <w:szCs w:val="28"/>
        </w:rPr>
        <w:t>".</w:t>
      </w:r>
    </w:p>
    <w:p w:rsidR="00CF3EBC" w:rsidRPr="00CF3EBC" w:rsidRDefault="00CF3EBC" w:rsidP="00CF3EBC">
      <w:pPr>
        <w:numPr>
          <w:ilvl w:val="0"/>
          <w:numId w:val="40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CF3EBC">
        <w:rPr>
          <w:sz w:val="28"/>
          <w:szCs w:val="28"/>
        </w:rPr>
        <w:t xml:space="preserve">Если участник меняет даты, условия проживания или сообщает о невозможности приезда после </w:t>
      </w:r>
      <w:r>
        <w:rPr>
          <w:sz w:val="28"/>
          <w:szCs w:val="28"/>
        </w:rPr>
        <w:t>15</w:t>
      </w:r>
      <w:r w:rsidRPr="00CF3EBC">
        <w:rPr>
          <w:sz w:val="28"/>
          <w:szCs w:val="28"/>
        </w:rPr>
        <w:t>.09.15, то с него взымается ШТРАФ в размере одних суток проживания.</w:t>
      </w:r>
    </w:p>
    <w:p w:rsidR="008E4B5E" w:rsidRDefault="008E4B5E" w:rsidP="00D24DA6">
      <w:pPr>
        <w:pStyle w:val="a3"/>
        <w:spacing w:line="240" w:lineRule="auto"/>
        <w:ind w:firstLine="539"/>
        <w:rPr>
          <w:b/>
        </w:rPr>
      </w:pPr>
    </w:p>
    <w:p w:rsidR="008E4B5E" w:rsidRDefault="002D12C0" w:rsidP="00D24DA6">
      <w:pPr>
        <w:pStyle w:val="a3"/>
        <w:spacing w:line="240" w:lineRule="auto"/>
        <w:ind w:firstLine="539"/>
        <w:rPr>
          <w:b/>
        </w:rPr>
      </w:pPr>
      <w:r>
        <w:rPr>
          <w:b/>
        </w:rPr>
        <w:t>__________________________________________________________________</w:t>
      </w:r>
    </w:p>
    <w:p w:rsidR="00D24DA6" w:rsidRPr="00CF3EBC" w:rsidRDefault="00D24DA6" w:rsidP="00D24DA6">
      <w:pPr>
        <w:pStyle w:val="a3"/>
        <w:spacing w:line="240" w:lineRule="auto"/>
        <w:ind w:firstLine="539"/>
        <w:rPr>
          <w:b/>
        </w:rPr>
      </w:pPr>
      <w:r w:rsidRPr="00CF3EBC">
        <w:rPr>
          <w:b/>
        </w:rPr>
        <w:t xml:space="preserve">Просим участников заранее позаботиться о билетах в </w:t>
      </w:r>
      <w:r w:rsidR="00CF3EBC">
        <w:rPr>
          <w:b/>
        </w:rPr>
        <w:t>Казань</w:t>
      </w:r>
      <w:r w:rsidRPr="00CF3EBC">
        <w:rPr>
          <w:b/>
        </w:rPr>
        <w:t xml:space="preserve"> и обратно.</w:t>
      </w:r>
    </w:p>
    <w:p w:rsidR="00D24DA6" w:rsidRPr="00CF3EBC" w:rsidRDefault="00D24DA6" w:rsidP="00D24DA6">
      <w:pPr>
        <w:pStyle w:val="a3"/>
        <w:spacing w:line="240" w:lineRule="auto"/>
        <w:ind w:firstLine="539"/>
        <w:rPr>
          <w:b/>
        </w:rPr>
      </w:pPr>
    </w:p>
    <w:p w:rsidR="00D24DA6" w:rsidRPr="00CF3EBC" w:rsidRDefault="00D24DA6" w:rsidP="00D24DA6">
      <w:pPr>
        <w:pStyle w:val="a3"/>
        <w:spacing w:line="240" w:lineRule="auto"/>
        <w:ind w:firstLine="539"/>
        <w:rPr>
          <w:b/>
        </w:rPr>
      </w:pPr>
      <w:r w:rsidRPr="00CF3EBC">
        <w:rPr>
          <w:b/>
        </w:rPr>
        <w:t>К рейсам массового приезда и отъезда будет организован трансфер до отеля.</w:t>
      </w:r>
    </w:p>
    <w:p w:rsidR="00D24DA6" w:rsidRPr="00CF3EBC" w:rsidRDefault="00D24DA6" w:rsidP="00D24DA6">
      <w:pPr>
        <w:pStyle w:val="a3"/>
        <w:spacing w:line="240" w:lineRule="auto"/>
        <w:ind w:firstLine="539"/>
        <w:rPr>
          <w:b/>
          <w:i/>
          <w:sz w:val="26"/>
          <w:szCs w:val="26"/>
          <w:u w:val="single"/>
        </w:rPr>
      </w:pPr>
      <w:r w:rsidRPr="00CF3EBC">
        <w:rPr>
          <w:b/>
          <w:i/>
          <w:sz w:val="26"/>
          <w:szCs w:val="26"/>
          <w:u w:val="single"/>
        </w:rPr>
        <w:t>__________________________________________________________________</w:t>
      </w:r>
    </w:p>
    <w:p w:rsidR="00D24DA6" w:rsidRDefault="00D24DA6" w:rsidP="00D24DA6">
      <w:pPr>
        <w:pStyle w:val="a3"/>
        <w:spacing w:line="240" w:lineRule="auto"/>
        <w:ind w:firstLine="539"/>
        <w:jc w:val="center"/>
        <w:rPr>
          <w:b/>
          <w:highlight w:val="cyan"/>
        </w:rPr>
      </w:pPr>
    </w:p>
    <w:p w:rsidR="00440F56" w:rsidRDefault="00440F56" w:rsidP="00D24DA6">
      <w:pPr>
        <w:pStyle w:val="a3"/>
        <w:spacing w:line="240" w:lineRule="auto"/>
        <w:ind w:firstLine="539"/>
        <w:jc w:val="center"/>
        <w:rPr>
          <w:b/>
          <w:highlight w:val="cyan"/>
        </w:rPr>
      </w:pPr>
    </w:p>
    <w:p w:rsidR="00D24DA6" w:rsidRPr="00440F56" w:rsidRDefault="00D24DA6" w:rsidP="00D24DA6">
      <w:pPr>
        <w:pStyle w:val="a3"/>
        <w:spacing w:line="240" w:lineRule="auto"/>
        <w:ind w:firstLine="539"/>
        <w:jc w:val="center"/>
        <w:rPr>
          <w:b/>
        </w:rPr>
      </w:pPr>
      <w:r w:rsidRPr="00440F56">
        <w:rPr>
          <w:b/>
        </w:rPr>
        <w:t>Экскурсионная и культурная программа</w:t>
      </w:r>
    </w:p>
    <w:p w:rsidR="00D24DA6" w:rsidRPr="00440F56" w:rsidRDefault="00D24DA6" w:rsidP="00D24DA6">
      <w:pPr>
        <w:pStyle w:val="a3"/>
        <w:spacing w:line="240" w:lineRule="auto"/>
        <w:ind w:firstLine="539"/>
        <w:rPr>
          <w:sz w:val="26"/>
          <w:szCs w:val="26"/>
        </w:rPr>
      </w:pPr>
    </w:p>
    <w:p w:rsidR="00D24DA6" w:rsidRPr="00440F56" w:rsidRDefault="00D24DA6" w:rsidP="00D24DA6">
      <w:pPr>
        <w:pStyle w:val="a3"/>
        <w:spacing w:line="240" w:lineRule="auto"/>
        <w:ind w:firstLine="539"/>
        <w:rPr>
          <w:sz w:val="26"/>
          <w:szCs w:val="26"/>
        </w:rPr>
      </w:pPr>
      <w:r w:rsidRPr="00440F56">
        <w:rPr>
          <w:sz w:val="26"/>
          <w:szCs w:val="26"/>
        </w:rPr>
        <w:t>О своем желании участвовать в банкете и экскурсиях участники должны сообщить при заполнении анкеты на размещение и участие в мероприятиях на сайте школы-семинара. Оплатить участие в мероприятиях Вы сможете в день приезда в штабе оргкомитета.</w:t>
      </w:r>
    </w:p>
    <w:p w:rsidR="00D24DA6" w:rsidRPr="00440F56" w:rsidRDefault="00D24DA6" w:rsidP="00D24DA6">
      <w:pPr>
        <w:pStyle w:val="a3"/>
        <w:spacing w:line="240" w:lineRule="auto"/>
        <w:ind w:firstLine="539"/>
        <w:rPr>
          <w:b/>
          <w:sz w:val="26"/>
          <w:szCs w:val="26"/>
        </w:rPr>
      </w:pPr>
    </w:p>
    <w:p w:rsidR="00D24DA6" w:rsidRPr="00767AF0" w:rsidRDefault="00177672" w:rsidP="00D24DA6">
      <w:pPr>
        <w:pStyle w:val="a3"/>
        <w:numPr>
          <w:ilvl w:val="0"/>
          <w:numId w:val="37"/>
        </w:numPr>
        <w:tabs>
          <w:tab w:val="left" w:pos="851"/>
        </w:tabs>
        <w:spacing w:line="276" w:lineRule="auto"/>
        <w:ind w:left="567" w:firstLine="0"/>
        <w:rPr>
          <w:sz w:val="26"/>
          <w:szCs w:val="26"/>
        </w:rPr>
      </w:pPr>
      <w:r w:rsidRPr="00767AF0">
        <w:rPr>
          <w:b/>
          <w:sz w:val="26"/>
          <w:szCs w:val="26"/>
        </w:rPr>
        <w:t>3</w:t>
      </w:r>
      <w:r w:rsidR="00D24DA6" w:rsidRPr="00767AF0">
        <w:rPr>
          <w:b/>
          <w:sz w:val="26"/>
          <w:szCs w:val="26"/>
        </w:rPr>
        <w:t xml:space="preserve"> октября. </w:t>
      </w:r>
      <w:r w:rsidR="00D24DA6" w:rsidRPr="00767AF0">
        <w:rPr>
          <w:sz w:val="26"/>
          <w:szCs w:val="26"/>
        </w:rPr>
        <w:t xml:space="preserve">Торжественный ужин. Стоимость – </w:t>
      </w:r>
      <w:r w:rsidRPr="00767AF0">
        <w:rPr>
          <w:sz w:val="26"/>
          <w:szCs w:val="26"/>
        </w:rPr>
        <w:t xml:space="preserve">примерно </w:t>
      </w:r>
      <w:r w:rsidR="00D24DA6" w:rsidRPr="00767AF0">
        <w:rPr>
          <w:sz w:val="26"/>
          <w:szCs w:val="26"/>
        </w:rPr>
        <w:t xml:space="preserve">2500 руб. с человека. </w:t>
      </w:r>
    </w:p>
    <w:p w:rsidR="00D24DA6" w:rsidRPr="00767AF0" w:rsidRDefault="00177672" w:rsidP="00D24DA6">
      <w:pPr>
        <w:pStyle w:val="a3"/>
        <w:numPr>
          <w:ilvl w:val="0"/>
          <w:numId w:val="37"/>
        </w:numPr>
        <w:tabs>
          <w:tab w:val="left" w:pos="851"/>
        </w:tabs>
        <w:spacing w:line="276" w:lineRule="auto"/>
        <w:ind w:left="567" w:firstLine="0"/>
        <w:rPr>
          <w:sz w:val="26"/>
          <w:szCs w:val="26"/>
        </w:rPr>
      </w:pPr>
      <w:r w:rsidRPr="00767AF0">
        <w:rPr>
          <w:b/>
          <w:sz w:val="26"/>
          <w:szCs w:val="26"/>
        </w:rPr>
        <w:t>4</w:t>
      </w:r>
      <w:r w:rsidR="00D24DA6" w:rsidRPr="00767AF0">
        <w:rPr>
          <w:b/>
          <w:sz w:val="26"/>
          <w:szCs w:val="26"/>
        </w:rPr>
        <w:t xml:space="preserve"> октября.</w:t>
      </w:r>
      <w:r w:rsidR="00D24DA6" w:rsidRPr="00767AF0">
        <w:rPr>
          <w:sz w:val="26"/>
          <w:szCs w:val="26"/>
        </w:rPr>
        <w:t xml:space="preserve"> Обзорная экскурсия по </w:t>
      </w:r>
      <w:r w:rsidRPr="00767AF0">
        <w:rPr>
          <w:sz w:val="26"/>
          <w:szCs w:val="26"/>
        </w:rPr>
        <w:t>Казани</w:t>
      </w:r>
      <w:r w:rsidR="00D24DA6" w:rsidRPr="00767AF0">
        <w:rPr>
          <w:sz w:val="26"/>
          <w:szCs w:val="26"/>
        </w:rPr>
        <w:t xml:space="preserve"> с посещением </w:t>
      </w:r>
      <w:r w:rsidRPr="00767AF0">
        <w:rPr>
          <w:sz w:val="26"/>
          <w:szCs w:val="26"/>
        </w:rPr>
        <w:t>Казанского кремля</w:t>
      </w:r>
      <w:r w:rsidR="00D24DA6" w:rsidRPr="00767AF0">
        <w:rPr>
          <w:sz w:val="26"/>
          <w:szCs w:val="26"/>
        </w:rPr>
        <w:t>. Продолжительность экскурсии 4 часа. Примерная стоимость – 900 руб. с человека.</w:t>
      </w:r>
    </w:p>
    <w:p w:rsidR="00D24DA6" w:rsidRPr="00767AF0" w:rsidRDefault="00767AF0" w:rsidP="00D24DA6">
      <w:pPr>
        <w:pStyle w:val="a3"/>
        <w:numPr>
          <w:ilvl w:val="0"/>
          <w:numId w:val="37"/>
        </w:numPr>
        <w:tabs>
          <w:tab w:val="left" w:pos="851"/>
        </w:tabs>
        <w:spacing w:line="276" w:lineRule="auto"/>
        <w:ind w:left="567" w:firstLine="0"/>
        <w:rPr>
          <w:sz w:val="26"/>
          <w:szCs w:val="26"/>
        </w:rPr>
      </w:pPr>
      <w:r w:rsidRPr="00767AF0">
        <w:rPr>
          <w:b/>
          <w:sz w:val="26"/>
          <w:szCs w:val="26"/>
        </w:rPr>
        <w:t>5</w:t>
      </w:r>
      <w:r w:rsidR="00D24DA6" w:rsidRPr="00767AF0">
        <w:rPr>
          <w:b/>
          <w:sz w:val="26"/>
          <w:szCs w:val="26"/>
        </w:rPr>
        <w:t xml:space="preserve"> октября.</w:t>
      </w:r>
      <w:r w:rsidR="00D24DA6" w:rsidRPr="00767AF0">
        <w:rPr>
          <w:sz w:val="26"/>
          <w:szCs w:val="26"/>
        </w:rPr>
        <w:t xml:space="preserve"> </w:t>
      </w:r>
      <w:r w:rsidRPr="00767AF0">
        <w:rPr>
          <w:sz w:val="26"/>
          <w:szCs w:val="26"/>
        </w:rPr>
        <w:t xml:space="preserve">Концерт государственного камерного оркестра Р. </w:t>
      </w:r>
      <w:proofErr w:type="spellStart"/>
      <w:r w:rsidRPr="00767AF0">
        <w:rPr>
          <w:sz w:val="26"/>
          <w:szCs w:val="26"/>
        </w:rPr>
        <w:t>Абязова</w:t>
      </w:r>
      <w:proofErr w:type="spellEnd"/>
      <w:r w:rsidRPr="00767AF0">
        <w:rPr>
          <w:sz w:val="26"/>
          <w:szCs w:val="26"/>
        </w:rPr>
        <w:t xml:space="preserve"> в Казанском Федеральном университете</w:t>
      </w:r>
      <w:r w:rsidR="00D24DA6" w:rsidRPr="00767AF0">
        <w:rPr>
          <w:sz w:val="26"/>
          <w:szCs w:val="26"/>
        </w:rPr>
        <w:t xml:space="preserve">. Продолжительность </w:t>
      </w:r>
      <w:r w:rsidRPr="00767AF0">
        <w:rPr>
          <w:sz w:val="26"/>
          <w:szCs w:val="26"/>
        </w:rPr>
        <w:t>1 час</w:t>
      </w:r>
      <w:r w:rsidR="00D24DA6" w:rsidRPr="00767AF0">
        <w:rPr>
          <w:sz w:val="26"/>
          <w:szCs w:val="26"/>
        </w:rPr>
        <w:t xml:space="preserve">. Примерная стоимость – </w:t>
      </w:r>
      <w:r w:rsidRPr="00767AF0">
        <w:rPr>
          <w:sz w:val="26"/>
          <w:szCs w:val="26"/>
        </w:rPr>
        <w:t>6</w:t>
      </w:r>
      <w:r w:rsidR="00D24DA6" w:rsidRPr="00767AF0">
        <w:rPr>
          <w:sz w:val="26"/>
          <w:szCs w:val="26"/>
        </w:rPr>
        <w:t>00 руб. с человека.</w:t>
      </w:r>
    </w:p>
    <w:p w:rsidR="00D24DA6" w:rsidRPr="00767AF0" w:rsidRDefault="00D24DA6" w:rsidP="00767AF0">
      <w:pPr>
        <w:pStyle w:val="a3"/>
        <w:numPr>
          <w:ilvl w:val="0"/>
          <w:numId w:val="37"/>
        </w:numPr>
        <w:tabs>
          <w:tab w:val="left" w:pos="851"/>
        </w:tabs>
        <w:spacing w:line="276" w:lineRule="auto"/>
        <w:ind w:left="567" w:firstLine="0"/>
        <w:rPr>
          <w:sz w:val="26"/>
          <w:szCs w:val="26"/>
        </w:rPr>
      </w:pPr>
      <w:r w:rsidRPr="00767AF0">
        <w:rPr>
          <w:b/>
          <w:sz w:val="26"/>
          <w:szCs w:val="26"/>
        </w:rPr>
        <w:t xml:space="preserve"> </w:t>
      </w:r>
      <w:r w:rsidR="00767AF0">
        <w:rPr>
          <w:b/>
          <w:sz w:val="26"/>
          <w:szCs w:val="26"/>
        </w:rPr>
        <w:t>7</w:t>
      </w:r>
      <w:r w:rsidRPr="00767AF0">
        <w:rPr>
          <w:b/>
          <w:sz w:val="26"/>
          <w:szCs w:val="26"/>
        </w:rPr>
        <w:t xml:space="preserve"> октября.</w:t>
      </w:r>
      <w:r w:rsidR="00177672" w:rsidRPr="00767AF0">
        <w:rPr>
          <w:b/>
          <w:sz w:val="26"/>
          <w:szCs w:val="26"/>
        </w:rPr>
        <w:t xml:space="preserve"> </w:t>
      </w:r>
      <w:r w:rsidR="00177672" w:rsidRPr="00767AF0">
        <w:rPr>
          <w:sz w:val="26"/>
          <w:szCs w:val="26"/>
        </w:rPr>
        <w:t xml:space="preserve">Экскурсия </w:t>
      </w:r>
      <w:r w:rsidR="00767AF0">
        <w:rPr>
          <w:sz w:val="26"/>
          <w:szCs w:val="26"/>
        </w:rPr>
        <w:t xml:space="preserve">в град Свияжск и </w:t>
      </w:r>
      <w:proofErr w:type="spellStart"/>
      <w:r w:rsidR="00767AF0">
        <w:rPr>
          <w:sz w:val="26"/>
          <w:szCs w:val="26"/>
        </w:rPr>
        <w:t>Раифский</w:t>
      </w:r>
      <w:proofErr w:type="spellEnd"/>
      <w:r w:rsidR="00767AF0">
        <w:rPr>
          <w:sz w:val="26"/>
          <w:szCs w:val="26"/>
        </w:rPr>
        <w:t xml:space="preserve"> монастырь</w:t>
      </w:r>
      <w:r w:rsidR="00177672" w:rsidRPr="00767AF0">
        <w:rPr>
          <w:sz w:val="26"/>
          <w:szCs w:val="26"/>
        </w:rPr>
        <w:t xml:space="preserve">. </w:t>
      </w:r>
      <w:r w:rsidRPr="00767AF0">
        <w:rPr>
          <w:sz w:val="26"/>
          <w:szCs w:val="26"/>
        </w:rPr>
        <w:t xml:space="preserve">Примерная стоимость – </w:t>
      </w:r>
      <w:r w:rsidR="00767AF0">
        <w:rPr>
          <w:sz w:val="26"/>
          <w:szCs w:val="26"/>
        </w:rPr>
        <w:t>15</w:t>
      </w:r>
      <w:r w:rsidRPr="00767AF0">
        <w:rPr>
          <w:sz w:val="26"/>
          <w:szCs w:val="26"/>
        </w:rPr>
        <w:t>00 руб. с человека</w:t>
      </w:r>
      <w:r w:rsidR="00767AF0">
        <w:rPr>
          <w:sz w:val="26"/>
          <w:szCs w:val="26"/>
        </w:rPr>
        <w:t>.</w:t>
      </w:r>
    </w:p>
    <w:p w:rsidR="00D24DA6" w:rsidRPr="00767AF0" w:rsidRDefault="00D24DA6" w:rsidP="00D24DA6">
      <w:pPr>
        <w:pStyle w:val="a3"/>
        <w:spacing w:line="240" w:lineRule="auto"/>
        <w:ind w:left="567" w:firstLine="539"/>
        <w:rPr>
          <w:b/>
          <w:sz w:val="26"/>
          <w:szCs w:val="26"/>
        </w:rPr>
      </w:pPr>
    </w:p>
    <w:p w:rsidR="00D24DA6" w:rsidRPr="00767AF0" w:rsidRDefault="00D24DA6" w:rsidP="00D24DA6">
      <w:pPr>
        <w:pStyle w:val="a3"/>
        <w:spacing w:line="240" w:lineRule="auto"/>
        <w:rPr>
          <w:b/>
          <w:i/>
          <w:sz w:val="26"/>
          <w:szCs w:val="26"/>
        </w:rPr>
      </w:pPr>
      <w:r w:rsidRPr="00767AF0">
        <w:rPr>
          <w:b/>
          <w:i/>
          <w:sz w:val="26"/>
          <w:szCs w:val="26"/>
        </w:rPr>
        <w:t>Примечание: Окончательная стоимость экскурсий может быть изменена в меньшую сторону.</w:t>
      </w:r>
    </w:p>
    <w:p w:rsidR="00D24DA6" w:rsidRDefault="00D24DA6" w:rsidP="00D24DA6">
      <w:pPr>
        <w:pStyle w:val="a3"/>
        <w:spacing w:line="240" w:lineRule="auto"/>
        <w:rPr>
          <w:b/>
          <w:i/>
          <w:sz w:val="26"/>
          <w:szCs w:val="26"/>
        </w:rPr>
      </w:pPr>
      <w:r w:rsidRPr="00767AF0">
        <w:rPr>
          <w:b/>
          <w:i/>
          <w:sz w:val="26"/>
          <w:szCs w:val="26"/>
        </w:rPr>
        <w:t>______________________________________________________________________</w:t>
      </w:r>
    </w:p>
    <w:p w:rsidR="00D24DA6" w:rsidRDefault="00D24DA6" w:rsidP="00D24DA6">
      <w:pPr>
        <w:pStyle w:val="a3"/>
        <w:spacing w:line="240" w:lineRule="auto"/>
        <w:rPr>
          <w:b/>
          <w:i/>
          <w:sz w:val="26"/>
          <w:szCs w:val="26"/>
        </w:rPr>
      </w:pPr>
    </w:p>
    <w:p w:rsidR="00721504" w:rsidRDefault="00721504" w:rsidP="00D24DA6">
      <w:pPr>
        <w:pStyle w:val="a3"/>
        <w:spacing w:line="240" w:lineRule="auto"/>
        <w:rPr>
          <w:b/>
          <w:i/>
          <w:sz w:val="26"/>
          <w:szCs w:val="26"/>
        </w:rPr>
      </w:pPr>
    </w:p>
    <w:p w:rsidR="00BF65A1" w:rsidRPr="00D24DA6" w:rsidRDefault="00BF65A1" w:rsidP="00BF65A1">
      <w:pPr>
        <w:pStyle w:val="3"/>
        <w:spacing w:before="0" w:after="0"/>
        <w:jc w:val="center"/>
        <w:rPr>
          <w:rFonts w:ascii="Times New Roman" w:hAnsi="Times New Roman"/>
        </w:rPr>
      </w:pPr>
      <w:r w:rsidRPr="00D24DA6">
        <w:rPr>
          <w:rFonts w:ascii="Times New Roman" w:hAnsi="Times New Roman"/>
        </w:rPr>
        <w:t xml:space="preserve">ПРЕДВАРИТЕЛЬНОЕ РАСПИСАНИЕ </w:t>
      </w:r>
    </w:p>
    <w:p w:rsidR="00BF65A1" w:rsidRPr="00D24DA6" w:rsidRDefault="00BF65A1" w:rsidP="00BF65A1">
      <w:pPr>
        <w:pStyle w:val="3"/>
        <w:spacing w:before="0" w:after="0"/>
        <w:jc w:val="center"/>
        <w:rPr>
          <w:rFonts w:ascii="Times New Roman" w:hAnsi="Times New Roman"/>
          <w:lang w:val="en-US"/>
        </w:rPr>
      </w:pPr>
      <w:r w:rsidRPr="00D24DA6">
        <w:rPr>
          <w:rFonts w:ascii="Times New Roman" w:hAnsi="Times New Roman"/>
        </w:rPr>
        <w:t xml:space="preserve">РАБОТЫ ШКОЛЫ-СЕМИНАРА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0"/>
        <w:gridCol w:w="2093"/>
        <w:gridCol w:w="1559"/>
        <w:gridCol w:w="4368"/>
      </w:tblGrid>
      <w:tr w:rsidR="00561F1D" w:rsidRPr="00CC6182" w:rsidTr="00561F1D">
        <w:tc>
          <w:tcPr>
            <w:tcW w:w="9640" w:type="dxa"/>
            <w:gridSpan w:val="4"/>
          </w:tcPr>
          <w:p w:rsidR="00561F1D" w:rsidRPr="00CC6182" w:rsidRDefault="00561F1D" w:rsidP="00D358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день (1.10.15</w:t>
            </w:r>
            <w:r w:rsidRPr="00CC6182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четверг</w:t>
            </w:r>
          </w:p>
        </w:tc>
      </w:tr>
      <w:tr w:rsidR="00561F1D" w:rsidRPr="00CC6182" w:rsidTr="00561F1D">
        <w:tc>
          <w:tcPr>
            <w:tcW w:w="9640" w:type="dxa"/>
            <w:gridSpan w:val="4"/>
          </w:tcPr>
          <w:p w:rsidR="00561F1D" w:rsidRPr="00BF65A1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Заезд рабочей группы оргкомитета</w:t>
            </w:r>
          </w:p>
        </w:tc>
      </w:tr>
      <w:tr w:rsidR="00561F1D" w:rsidRPr="00CC6182" w:rsidTr="00561F1D">
        <w:tc>
          <w:tcPr>
            <w:tcW w:w="9640" w:type="dxa"/>
            <w:gridSpan w:val="4"/>
          </w:tcPr>
          <w:p w:rsidR="00561F1D" w:rsidRPr="00CC6182" w:rsidRDefault="00561F1D" w:rsidP="00D3582D">
            <w:pPr>
              <w:jc w:val="center"/>
              <w:rPr>
                <w:b/>
                <w:sz w:val="26"/>
                <w:szCs w:val="26"/>
              </w:rPr>
            </w:pPr>
            <w:r w:rsidRPr="00CC6182">
              <w:rPr>
                <w:b/>
                <w:sz w:val="26"/>
                <w:szCs w:val="26"/>
              </w:rPr>
              <w:t>2 день (</w:t>
            </w:r>
            <w:r>
              <w:rPr>
                <w:b/>
                <w:sz w:val="26"/>
                <w:szCs w:val="26"/>
              </w:rPr>
              <w:t>2.10.15</w:t>
            </w:r>
            <w:r w:rsidRPr="00CC6182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пятница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ind w:left="-216" w:firstLine="216"/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Заезд участников</w:t>
            </w:r>
            <w:r>
              <w:rPr>
                <w:sz w:val="26"/>
                <w:szCs w:val="26"/>
              </w:rPr>
              <w:t xml:space="preserve"> (в течение дня)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ind w:left="-216" w:firstLine="216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Завтрак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ind w:left="-216" w:firstLine="216"/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Регистрация участников </w:t>
            </w:r>
            <w:r>
              <w:rPr>
                <w:sz w:val="26"/>
                <w:szCs w:val="26"/>
              </w:rPr>
              <w:t>(в течение дня)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14.00-15.00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Обед 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Pr="00CC6182">
              <w:rPr>
                <w:sz w:val="26"/>
                <w:szCs w:val="26"/>
              </w:rPr>
              <w:t>жин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20.00-21.00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Заседание оргкомитета и рабочей группы</w:t>
            </w:r>
          </w:p>
        </w:tc>
      </w:tr>
      <w:tr w:rsidR="00561F1D" w:rsidRPr="00CC6182" w:rsidTr="00561F1D">
        <w:tc>
          <w:tcPr>
            <w:tcW w:w="9640" w:type="dxa"/>
            <w:gridSpan w:val="4"/>
          </w:tcPr>
          <w:p w:rsidR="00561F1D" w:rsidRPr="00CC6182" w:rsidRDefault="00561F1D" w:rsidP="00D358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3 день (3.10.15</w:t>
            </w:r>
            <w:r w:rsidRPr="00CC6182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суббота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Заезд участников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2093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  <w:tc>
          <w:tcPr>
            <w:tcW w:w="1559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8.30-9.00</w:t>
            </w:r>
          </w:p>
        </w:tc>
        <w:tc>
          <w:tcPr>
            <w:tcW w:w="4368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Регистрация участников</w:t>
            </w:r>
            <w:r>
              <w:rPr>
                <w:sz w:val="26"/>
                <w:szCs w:val="26"/>
              </w:rPr>
              <w:t xml:space="preserve"> (гостиница)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9.00-9.30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Переезд в Академию наук Республики Татарстан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9.30-10.00</w:t>
            </w: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участников</w:t>
            </w:r>
          </w:p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(Академия наук Республики Татарстан)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10.00-10.30</w:t>
            </w: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Открытие школы-семинара. Приветствия.</w:t>
            </w:r>
          </w:p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(Академия наук Республики Татарстан)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10.30-12.30</w:t>
            </w: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Пленарное заседание </w:t>
            </w:r>
            <w:r>
              <w:rPr>
                <w:sz w:val="26"/>
                <w:szCs w:val="26"/>
              </w:rPr>
              <w:t xml:space="preserve">1 </w:t>
            </w:r>
          </w:p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(Академия наук Республики Татарстан)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12.30-13.00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Кофе-пауза 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13.00-14.30</w:t>
            </w: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Пленарное заседание 2 </w:t>
            </w:r>
          </w:p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(Академия наук Республики Татарстан)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14.30-15.30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Обед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15.30-17.30</w:t>
            </w: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Круглый стол 1</w:t>
            </w:r>
            <w:r>
              <w:rPr>
                <w:sz w:val="26"/>
                <w:szCs w:val="26"/>
              </w:rPr>
              <w:t xml:space="preserve"> «</w:t>
            </w:r>
            <w:r w:rsidRPr="00C5570B">
              <w:rPr>
                <w:sz w:val="26"/>
                <w:szCs w:val="26"/>
              </w:rPr>
              <w:t>Стратегия развития регионального рынка интеллектуальной собственности</w:t>
            </w:r>
            <w:r>
              <w:rPr>
                <w:sz w:val="26"/>
                <w:szCs w:val="26"/>
              </w:rPr>
              <w:t>»</w:t>
            </w:r>
            <w:r w:rsidRPr="00C5570B">
              <w:rPr>
                <w:sz w:val="26"/>
                <w:szCs w:val="26"/>
              </w:rPr>
              <w:t xml:space="preserve"> </w:t>
            </w:r>
          </w:p>
          <w:p w:rsidR="00561F1D" w:rsidRPr="00C5570B" w:rsidRDefault="00561F1D" w:rsidP="00D3582D">
            <w:pPr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Академия наук Республики Татарстан</w:t>
            </w:r>
            <w:r w:rsidRPr="00C5570B">
              <w:rPr>
                <w:sz w:val="26"/>
                <w:szCs w:val="26"/>
              </w:rPr>
              <w:t>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17.30-18.00</w:t>
            </w: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Переезд в гостиницу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18.00-19.00</w:t>
            </w:r>
          </w:p>
        </w:tc>
        <w:tc>
          <w:tcPr>
            <w:tcW w:w="8020" w:type="dxa"/>
            <w:gridSpan w:val="3"/>
          </w:tcPr>
          <w:p w:rsidR="00561F1D" w:rsidRPr="00C5570B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Свободное время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19.00-23.00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Торжественный ужин</w:t>
            </w:r>
            <w:r>
              <w:rPr>
                <w:sz w:val="26"/>
                <w:szCs w:val="26"/>
              </w:rPr>
              <w:t xml:space="preserve"> </w:t>
            </w:r>
          </w:p>
        </w:tc>
      </w:tr>
      <w:tr w:rsidR="00561F1D" w:rsidRPr="00CC6182" w:rsidTr="00561F1D">
        <w:tc>
          <w:tcPr>
            <w:tcW w:w="9640" w:type="dxa"/>
            <w:gridSpan w:val="4"/>
          </w:tcPr>
          <w:p w:rsidR="00561F1D" w:rsidRPr="00CC6182" w:rsidRDefault="00561F1D" w:rsidP="00D358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 день (04</w:t>
            </w:r>
            <w:r w:rsidRPr="00CC6182">
              <w:rPr>
                <w:b/>
                <w:sz w:val="26"/>
                <w:szCs w:val="26"/>
              </w:rPr>
              <w:t>.10.1</w:t>
            </w:r>
            <w:r>
              <w:rPr>
                <w:b/>
                <w:sz w:val="26"/>
                <w:szCs w:val="26"/>
              </w:rPr>
              <w:t>5</w:t>
            </w:r>
            <w:r w:rsidRPr="00CC6182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воскресенье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9.30-13.30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</w:t>
            </w:r>
            <w:r w:rsidRPr="00CC6182">
              <w:rPr>
                <w:sz w:val="26"/>
                <w:szCs w:val="26"/>
              </w:rPr>
              <w:t>кскурсия</w:t>
            </w:r>
            <w:r>
              <w:rPr>
                <w:sz w:val="26"/>
                <w:szCs w:val="26"/>
              </w:rPr>
              <w:t xml:space="preserve"> по городу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13.30-14.30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Обед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14.30-16.30</w:t>
            </w: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Пленарное заседание 3 </w:t>
            </w:r>
          </w:p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16.30-17.00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17.00-19.00</w:t>
            </w:r>
          </w:p>
        </w:tc>
        <w:tc>
          <w:tcPr>
            <w:tcW w:w="8020" w:type="dxa"/>
            <w:gridSpan w:val="3"/>
          </w:tcPr>
          <w:p w:rsidR="00561F1D" w:rsidRPr="00C5570B" w:rsidRDefault="00561F1D" w:rsidP="00D3582D">
            <w:pPr>
              <w:ind w:left="180"/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Междисциплинарное заседание «Социальные отношения и многообрази</w:t>
            </w:r>
            <w:r>
              <w:rPr>
                <w:sz w:val="26"/>
                <w:szCs w:val="26"/>
              </w:rPr>
              <w:t>е</w:t>
            </w:r>
            <w:r w:rsidRPr="00C5570B">
              <w:rPr>
                <w:sz w:val="26"/>
                <w:szCs w:val="26"/>
              </w:rPr>
              <w:t xml:space="preserve"> обществ» по направлениям исследований ЛИСОМО РЭШ</w:t>
            </w:r>
          </w:p>
          <w:p w:rsidR="00561F1D" w:rsidRPr="00C5570B" w:rsidRDefault="00561F1D" w:rsidP="00D3582D">
            <w:pPr>
              <w:ind w:left="180"/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Гостиница</w:t>
            </w:r>
            <w:r w:rsidRPr="00C5570B">
              <w:rPr>
                <w:sz w:val="26"/>
                <w:szCs w:val="26"/>
              </w:rPr>
              <w:t>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Ужин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20.00-21.30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2 по темам пленарных докладов</w:t>
            </w:r>
          </w:p>
        </w:tc>
      </w:tr>
      <w:tr w:rsidR="00561F1D" w:rsidRPr="00CC6182" w:rsidTr="00561F1D">
        <w:tc>
          <w:tcPr>
            <w:tcW w:w="9640" w:type="dxa"/>
            <w:gridSpan w:val="4"/>
          </w:tcPr>
          <w:p w:rsidR="00561F1D" w:rsidRPr="00CC6182" w:rsidRDefault="00561F1D" w:rsidP="00D358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 день (05.10.15</w:t>
            </w:r>
            <w:r w:rsidRPr="00CC6182">
              <w:rPr>
                <w:b/>
                <w:sz w:val="26"/>
                <w:szCs w:val="26"/>
              </w:rPr>
              <w:t xml:space="preserve">) – </w:t>
            </w:r>
            <w:r>
              <w:rPr>
                <w:b/>
                <w:sz w:val="26"/>
                <w:szCs w:val="26"/>
              </w:rPr>
              <w:t>понедельник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9.15-9.40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Переезд в Казанский Федеральный университет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9.40-10.00</w:t>
            </w: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Регистрация участников в Казанском Федеральном университете (главный корпус)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10.00-12.00</w:t>
            </w: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Пленарное заседание 4</w:t>
            </w:r>
          </w:p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(Казанский Федеральный университет – главный корпус)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12.00-12.30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12.30-14.00</w:t>
            </w:r>
          </w:p>
        </w:tc>
        <w:tc>
          <w:tcPr>
            <w:tcW w:w="8020" w:type="dxa"/>
            <w:gridSpan w:val="3"/>
          </w:tcPr>
          <w:p w:rsidR="00561F1D" w:rsidRPr="00C5570B" w:rsidRDefault="00561F1D" w:rsidP="00D3582D">
            <w:pPr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 xml:space="preserve">Круглый стол </w:t>
            </w:r>
            <w:r>
              <w:rPr>
                <w:sz w:val="26"/>
                <w:szCs w:val="26"/>
              </w:rPr>
              <w:t>3</w:t>
            </w:r>
            <w:r w:rsidRPr="00C5570B">
              <w:rPr>
                <w:sz w:val="26"/>
                <w:szCs w:val="26"/>
              </w:rPr>
              <w:t xml:space="preserve"> «Проблемы науки и образования: </w:t>
            </w:r>
            <w:r>
              <w:rPr>
                <w:sz w:val="26"/>
                <w:szCs w:val="26"/>
              </w:rPr>
              <w:t>пути решения и международный опыт</w:t>
            </w:r>
            <w:r w:rsidRPr="00C5570B">
              <w:rPr>
                <w:sz w:val="26"/>
                <w:szCs w:val="26"/>
              </w:rPr>
              <w:t>»</w:t>
            </w:r>
          </w:p>
          <w:p w:rsidR="00561F1D" w:rsidRPr="00C5570B" w:rsidRDefault="00561F1D" w:rsidP="00D3582D">
            <w:pPr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Казанский Федеральный университет – главный корпус</w:t>
            </w:r>
            <w:r w:rsidRPr="00C5570B">
              <w:rPr>
                <w:sz w:val="26"/>
                <w:szCs w:val="26"/>
              </w:rPr>
              <w:t>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14.00-14.15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Переезд в Гостиницу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14.15-15.00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Обед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15.20-16.40</w:t>
            </w: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Мастер-класс и лекция</w:t>
            </w:r>
          </w:p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(Казанский Федеральный университет – институт управления, экономики и финансов)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17.00-18.00</w:t>
            </w: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Концерт государственного </w:t>
            </w:r>
            <w:r w:rsidRPr="009349EA">
              <w:rPr>
                <w:sz w:val="26"/>
                <w:szCs w:val="26"/>
              </w:rPr>
              <w:t xml:space="preserve">камерного оркестра </w:t>
            </w:r>
          </w:p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proofErr w:type="spellStart"/>
            <w:r w:rsidRPr="009349EA">
              <w:rPr>
                <w:sz w:val="26"/>
                <w:szCs w:val="26"/>
              </w:rPr>
              <w:lastRenderedPageBreak/>
              <w:t>La</w:t>
            </w:r>
            <w:proofErr w:type="spellEnd"/>
            <w:r w:rsidRPr="009349EA">
              <w:rPr>
                <w:sz w:val="26"/>
                <w:szCs w:val="26"/>
              </w:rPr>
              <w:t xml:space="preserve"> </w:t>
            </w:r>
            <w:proofErr w:type="spellStart"/>
            <w:r w:rsidRPr="009349EA">
              <w:rPr>
                <w:sz w:val="26"/>
                <w:szCs w:val="26"/>
              </w:rPr>
              <w:t>Primavera</w:t>
            </w:r>
            <w:proofErr w:type="spellEnd"/>
            <w:r>
              <w:rPr>
                <w:sz w:val="26"/>
                <w:szCs w:val="26"/>
              </w:rPr>
              <w:t xml:space="preserve"> в Казанском Федеральном университете (главный корпус)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18.00-18.45</w:t>
            </w: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Экскурсия по КФУ – главный корпус (группами по 25-30 человек) – по желанию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19.30-20.30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Ужин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20.30-21.30</w:t>
            </w:r>
          </w:p>
        </w:tc>
        <w:tc>
          <w:tcPr>
            <w:tcW w:w="8020" w:type="dxa"/>
            <w:gridSpan w:val="3"/>
          </w:tcPr>
          <w:p w:rsidR="00561F1D" w:rsidRPr="00C5570B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Вечер памяти,</w:t>
            </w:r>
            <w:r w:rsidRPr="00C5570B">
              <w:rPr>
                <w:sz w:val="26"/>
                <w:szCs w:val="26"/>
              </w:rPr>
              <w:t xml:space="preserve"> посвященный 70-летию Победы в ВОВ «Роль ученых - участников войны</w:t>
            </w:r>
            <w:r>
              <w:rPr>
                <w:sz w:val="26"/>
                <w:szCs w:val="26"/>
              </w:rPr>
              <w:t xml:space="preserve"> и детей войны</w:t>
            </w:r>
            <w:r w:rsidRPr="00C5570B">
              <w:rPr>
                <w:sz w:val="26"/>
                <w:szCs w:val="26"/>
              </w:rPr>
              <w:t xml:space="preserve"> в становлении Школы-семинара»</w:t>
            </w:r>
          </w:p>
          <w:p w:rsidR="00561F1D" w:rsidRPr="00C5570B" w:rsidRDefault="00561F1D" w:rsidP="00D3582D">
            <w:pPr>
              <w:jc w:val="center"/>
              <w:rPr>
                <w:sz w:val="26"/>
                <w:szCs w:val="26"/>
              </w:rPr>
            </w:pPr>
            <w:r w:rsidRPr="00C5570B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Гостиница</w:t>
            </w:r>
            <w:r w:rsidRPr="00C5570B">
              <w:rPr>
                <w:sz w:val="26"/>
                <w:szCs w:val="26"/>
              </w:rPr>
              <w:t>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21.30-22.30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Заседание оргкомитета</w:t>
            </w:r>
          </w:p>
        </w:tc>
      </w:tr>
      <w:tr w:rsidR="00561F1D" w:rsidRPr="00CC6182" w:rsidTr="00561F1D">
        <w:tc>
          <w:tcPr>
            <w:tcW w:w="9640" w:type="dxa"/>
            <w:gridSpan w:val="4"/>
          </w:tcPr>
          <w:p w:rsidR="00561F1D" w:rsidRPr="00CC6182" w:rsidRDefault="00561F1D" w:rsidP="00D358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 день (06.10.15</w:t>
            </w:r>
            <w:r w:rsidRPr="00CC6182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вторник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9.15-11.15</w:t>
            </w: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Секционные заседания </w:t>
            </w:r>
            <w:r>
              <w:rPr>
                <w:sz w:val="26"/>
                <w:szCs w:val="26"/>
              </w:rPr>
              <w:t>(параллельные заседания)</w:t>
            </w:r>
          </w:p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11.15-11.45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11.45-13.45</w:t>
            </w: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Секционные заседания </w:t>
            </w:r>
            <w:r>
              <w:rPr>
                <w:sz w:val="26"/>
                <w:szCs w:val="26"/>
              </w:rPr>
              <w:t>(параллельные заседания)</w:t>
            </w:r>
          </w:p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13.45-14.45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Обед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14.45-15.45</w:t>
            </w: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 xml:space="preserve">Секционные заседания </w:t>
            </w:r>
            <w:r>
              <w:rPr>
                <w:sz w:val="26"/>
                <w:szCs w:val="26"/>
              </w:rPr>
              <w:t>(параллельные заседания)</w:t>
            </w:r>
          </w:p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16.45-17.15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Кофе-пауза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17.15-19.30</w:t>
            </w: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Заключительное заседание. Закрытие школы-семинара.</w:t>
            </w:r>
          </w:p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(Гостиница)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19.30-20.30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Ужин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Отъезд участников</w:t>
            </w:r>
          </w:p>
        </w:tc>
      </w:tr>
      <w:tr w:rsidR="00561F1D" w:rsidRPr="00CC6182" w:rsidTr="00561F1D">
        <w:trPr>
          <w:trHeight w:val="485"/>
        </w:trPr>
        <w:tc>
          <w:tcPr>
            <w:tcW w:w="9640" w:type="dxa"/>
            <w:gridSpan w:val="4"/>
          </w:tcPr>
          <w:p w:rsidR="00561F1D" w:rsidRPr="00CC6182" w:rsidRDefault="00561F1D" w:rsidP="00D3582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 день (07.10.15</w:t>
            </w:r>
            <w:r w:rsidRPr="00CC6182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среда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8.00-9.00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Завтрак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Экску</w:t>
            </w:r>
            <w:r w:rsidRPr="00177060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сия в</w:t>
            </w:r>
            <w:r w:rsidRPr="00177060">
              <w:rPr>
                <w:sz w:val="26"/>
                <w:szCs w:val="26"/>
              </w:rPr>
              <w:t xml:space="preserve"> Град Свияжск и </w:t>
            </w:r>
            <w:proofErr w:type="spellStart"/>
            <w:r w:rsidRPr="00177060">
              <w:rPr>
                <w:sz w:val="26"/>
                <w:szCs w:val="26"/>
              </w:rPr>
              <w:t>Раифский</w:t>
            </w:r>
            <w:proofErr w:type="spellEnd"/>
            <w:r w:rsidRPr="00177060">
              <w:rPr>
                <w:sz w:val="26"/>
                <w:szCs w:val="26"/>
              </w:rPr>
              <w:t xml:space="preserve"> монастырь</w:t>
            </w:r>
            <w:r>
              <w:rPr>
                <w:sz w:val="26"/>
                <w:szCs w:val="26"/>
              </w:rPr>
              <w:t xml:space="preserve"> (продолжительность экскурсии около 7 часов)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19.00-20.00</w:t>
            </w: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Ужин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0" w:type="dxa"/>
            <w:gridSpan w:val="3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 w:rsidRPr="00CC6182">
              <w:rPr>
                <w:sz w:val="26"/>
                <w:szCs w:val="26"/>
              </w:rPr>
              <w:t>Отъезд участников</w:t>
            </w:r>
          </w:p>
        </w:tc>
      </w:tr>
      <w:tr w:rsidR="00561F1D" w:rsidRPr="00CC6182" w:rsidTr="00561F1D">
        <w:tc>
          <w:tcPr>
            <w:tcW w:w="9640" w:type="dxa"/>
            <w:gridSpan w:val="4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 день (08.10.15</w:t>
            </w:r>
            <w:r w:rsidRPr="00CC6182">
              <w:rPr>
                <w:b/>
                <w:sz w:val="26"/>
                <w:szCs w:val="26"/>
              </w:rPr>
              <w:t xml:space="preserve">) - </w:t>
            </w:r>
            <w:r>
              <w:rPr>
                <w:b/>
                <w:sz w:val="26"/>
                <w:szCs w:val="26"/>
              </w:rPr>
              <w:t>четверг</w:t>
            </w:r>
          </w:p>
        </w:tc>
      </w:tr>
      <w:tr w:rsidR="00561F1D" w:rsidRPr="00CC6182" w:rsidTr="00561F1D">
        <w:tc>
          <w:tcPr>
            <w:tcW w:w="1620" w:type="dxa"/>
          </w:tcPr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020" w:type="dxa"/>
            <w:gridSpan w:val="3"/>
          </w:tcPr>
          <w:p w:rsidR="00561F1D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Завершение организационных работ.</w:t>
            </w:r>
            <w:r w:rsidRPr="00CC6182">
              <w:rPr>
                <w:sz w:val="26"/>
                <w:szCs w:val="26"/>
              </w:rPr>
              <w:t xml:space="preserve"> </w:t>
            </w:r>
          </w:p>
          <w:p w:rsidR="00561F1D" w:rsidRPr="00CC6182" w:rsidRDefault="00561F1D" w:rsidP="00D358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Отъезд рабочей</w:t>
            </w:r>
            <w:r w:rsidRPr="00CC6182">
              <w:rPr>
                <w:sz w:val="26"/>
                <w:szCs w:val="26"/>
              </w:rPr>
              <w:t xml:space="preserve"> группы оргкомитета.</w:t>
            </w:r>
          </w:p>
        </w:tc>
      </w:tr>
    </w:tbl>
    <w:p w:rsidR="00561F1D" w:rsidRPr="00177060" w:rsidRDefault="00561F1D" w:rsidP="00561F1D">
      <w:pPr>
        <w:jc w:val="both"/>
        <w:rPr>
          <w:i/>
        </w:rPr>
      </w:pPr>
    </w:p>
    <w:p w:rsidR="00561F1D" w:rsidRDefault="00561F1D" w:rsidP="00561F1D">
      <w:pPr>
        <w:jc w:val="both"/>
        <w:rPr>
          <w:b/>
          <w:i/>
        </w:rPr>
      </w:pPr>
      <w:r w:rsidRPr="00C6369C">
        <w:rPr>
          <w:b/>
          <w:i/>
        </w:rPr>
        <w:t xml:space="preserve">Оргкомитет оставляет за собой право внесения изменений в </w:t>
      </w:r>
      <w:r>
        <w:rPr>
          <w:b/>
          <w:i/>
        </w:rPr>
        <w:t>расписание работы</w:t>
      </w:r>
      <w:r w:rsidRPr="00C6369C">
        <w:rPr>
          <w:b/>
          <w:i/>
        </w:rPr>
        <w:t xml:space="preserve"> школы-семинара.</w:t>
      </w:r>
    </w:p>
    <w:p w:rsidR="00CA652F" w:rsidRPr="00561F1D" w:rsidRDefault="00CA652F" w:rsidP="002C2C7A">
      <w:pPr>
        <w:ind w:firstLine="708"/>
        <w:jc w:val="both"/>
        <w:rPr>
          <w:b/>
          <w:i/>
          <w:highlight w:val="yellow"/>
        </w:rPr>
      </w:pPr>
    </w:p>
    <w:p w:rsidR="002C2C7A" w:rsidRPr="00D24DA6" w:rsidRDefault="00621982" w:rsidP="002C2C7A">
      <w:pPr>
        <w:ind w:firstLine="708"/>
        <w:jc w:val="both"/>
      </w:pPr>
      <w:r w:rsidRPr="00D24DA6">
        <w:rPr>
          <w:b/>
          <w:i/>
        </w:rPr>
        <w:t xml:space="preserve">Все </w:t>
      </w:r>
      <w:r w:rsidR="009544E7" w:rsidRPr="00D24DA6">
        <w:rPr>
          <w:b/>
          <w:i/>
        </w:rPr>
        <w:t xml:space="preserve">контакты по электронной почте будут осуществляться </w:t>
      </w:r>
      <w:r w:rsidR="002C2C7A" w:rsidRPr="00D24DA6">
        <w:rPr>
          <w:b/>
          <w:i/>
        </w:rPr>
        <w:t xml:space="preserve">по электронному адресу </w:t>
      </w:r>
      <w:hyperlink r:id="rId16" w:history="1">
        <w:r w:rsidRPr="00D24DA6">
          <w:rPr>
            <w:rStyle w:val="a8"/>
            <w:lang w:val="en-US"/>
          </w:rPr>
          <w:t>smsep</w:t>
        </w:r>
        <w:r w:rsidRPr="00D24DA6">
          <w:rPr>
            <w:rStyle w:val="a8"/>
          </w:rPr>
          <w:t>-</w:t>
        </w:r>
        <w:r w:rsidRPr="00D24DA6">
          <w:rPr>
            <w:rStyle w:val="a8"/>
            <w:lang w:val="en-US"/>
          </w:rPr>
          <w:t>shatalin</w:t>
        </w:r>
        <w:r w:rsidRPr="00D24DA6">
          <w:rPr>
            <w:rStyle w:val="a8"/>
          </w:rPr>
          <w:t>@</w:t>
        </w:r>
        <w:r w:rsidRPr="00D24DA6">
          <w:rPr>
            <w:rStyle w:val="a8"/>
            <w:lang w:val="en-US"/>
          </w:rPr>
          <w:t>yandex</w:t>
        </w:r>
        <w:r w:rsidRPr="00D24DA6">
          <w:rPr>
            <w:rStyle w:val="a8"/>
          </w:rPr>
          <w:t>.</w:t>
        </w:r>
        <w:r w:rsidRPr="00D24DA6">
          <w:rPr>
            <w:rStyle w:val="a8"/>
            <w:lang w:val="en-US"/>
          </w:rPr>
          <w:t>ru</w:t>
        </w:r>
      </w:hyperlink>
    </w:p>
    <w:p w:rsidR="00621982" w:rsidRPr="00D24DA6" w:rsidRDefault="002C2C7A" w:rsidP="002C2C7A">
      <w:pPr>
        <w:jc w:val="both"/>
      </w:pPr>
      <w:r w:rsidRPr="00D24DA6">
        <w:t>В</w:t>
      </w:r>
      <w:r w:rsidR="00621982" w:rsidRPr="00D24DA6">
        <w:t xml:space="preserve"> строке «тема» указать - </w:t>
      </w:r>
      <w:r w:rsidR="00621982" w:rsidRPr="00D24DA6">
        <w:rPr>
          <w:i/>
        </w:rPr>
        <w:t>Школа-семинар Шаталина 20</w:t>
      </w:r>
      <w:r w:rsidR="001C4129" w:rsidRPr="00D24DA6">
        <w:rPr>
          <w:i/>
        </w:rPr>
        <w:t>1</w:t>
      </w:r>
      <w:r w:rsidR="00361D62" w:rsidRPr="00D24DA6">
        <w:rPr>
          <w:i/>
        </w:rPr>
        <w:t>5</w:t>
      </w:r>
    </w:p>
    <w:p w:rsidR="00FA5E0A" w:rsidRPr="00D24DA6" w:rsidRDefault="00FA5E0A" w:rsidP="00621982">
      <w:pPr>
        <w:ind w:left="708" w:firstLine="708"/>
        <w:jc w:val="both"/>
        <w:rPr>
          <w:b/>
          <w:i/>
        </w:rPr>
      </w:pPr>
    </w:p>
    <w:p w:rsidR="00FA5E0A" w:rsidRPr="00D24DA6" w:rsidRDefault="00FA5E0A" w:rsidP="00FA5E0A">
      <w:pPr>
        <w:ind w:firstLine="708"/>
        <w:jc w:val="both"/>
      </w:pPr>
      <w:r w:rsidRPr="00D24DA6">
        <w:rPr>
          <w:b/>
          <w:i/>
        </w:rPr>
        <w:t xml:space="preserve">Дополнительную информацию и ответы на интересующие Вас вопросы </w:t>
      </w:r>
      <w:r w:rsidRPr="00D24DA6">
        <w:t>можно получить по адресам:</w:t>
      </w:r>
    </w:p>
    <w:p w:rsidR="00FA5E0A" w:rsidRPr="00D24DA6" w:rsidRDefault="00FA5E0A" w:rsidP="00FA5E0A">
      <w:pPr>
        <w:ind w:firstLine="708"/>
        <w:jc w:val="both"/>
        <w:rPr>
          <w:b/>
          <w:i/>
        </w:rPr>
      </w:pPr>
      <w:r w:rsidRPr="00D24DA6">
        <w:rPr>
          <w:b/>
          <w:i/>
        </w:rPr>
        <w:t>в Москве</w:t>
      </w:r>
    </w:p>
    <w:p w:rsidR="00FA5E0A" w:rsidRPr="00D24DA6" w:rsidRDefault="00FA5E0A" w:rsidP="00FA5E0A">
      <w:pPr>
        <w:ind w:firstLine="708"/>
        <w:jc w:val="both"/>
        <w:rPr>
          <w:b/>
          <w:i/>
          <w:iCs/>
        </w:rPr>
      </w:pPr>
      <w:r w:rsidRPr="00D24DA6">
        <w:t>117418, Москва, Нахимовский пр., 47, ЦЭМИ РАН</w:t>
      </w:r>
    </w:p>
    <w:p w:rsidR="00FA5E0A" w:rsidRPr="00D24DA6" w:rsidRDefault="00FA5E0A" w:rsidP="00FA5E0A">
      <w:pPr>
        <w:ind w:firstLine="708"/>
        <w:jc w:val="both"/>
        <w:rPr>
          <w:lang w:val="de-DE"/>
        </w:rPr>
      </w:pPr>
      <w:r w:rsidRPr="00D24DA6">
        <w:rPr>
          <w:b/>
        </w:rPr>
        <w:t>Тел</w:t>
      </w:r>
      <w:r w:rsidRPr="00D24DA6">
        <w:rPr>
          <w:b/>
          <w:lang w:val="de-DE"/>
        </w:rPr>
        <w:t>.</w:t>
      </w:r>
      <w:r w:rsidR="00754B21" w:rsidRPr="00D24DA6">
        <w:rPr>
          <w:b/>
        </w:rPr>
        <w:t>+7</w:t>
      </w:r>
      <w:r w:rsidRPr="00D24DA6">
        <w:rPr>
          <w:b/>
          <w:lang w:val="de-DE"/>
        </w:rPr>
        <w:t>(49</w:t>
      </w:r>
      <w:r w:rsidR="00FB2E6E" w:rsidRPr="00D24DA6">
        <w:rPr>
          <w:b/>
        </w:rPr>
        <w:t>9</w:t>
      </w:r>
      <w:r w:rsidR="00FB2E6E" w:rsidRPr="00D24DA6">
        <w:rPr>
          <w:b/>
          <w:lang w:val="de-DE"/>
        </w:rPr>
        <w:t>)</w:t>
      </w:r>
      <w:r w:rsidR="00FB2E6E" w:rsidRPr="00D24DA6">
        <w:rPr>
          <w:b/>
        </w:rPr>
        <w:t xml:space="preserve"> </w:t>
      </w:r>
      <w:r w:rsidRPr="00D24DA6">
        <w:rPr>
          <w:b/>
          <w:lang w:val="de-DE"/>
        </w:rPr>
        <w:t>129</w:t>
      </w:r>
      <w:r w:rsidRPr="00D24DA6">
        <w:rPr>
          <w:b/>
        </w:rPr>
        <w:t>-</w:t>
      </w:r>
      <w:r w:rsidRPr="00D24DA6">
        <w:rPr>
          <w:b/>
          <w:lang w:val="de-DE"/>
        </w:rPr>
        <w:t>15</w:t>
      </w:r>
      <w:r w:rsidRPr="00D24DA6">
        <w:rPr>
          <w:b/>
        </w:rPr>
        <w:t>-</w:t>
      </w:r>
      <w:r w:rsidRPr="00D24DA6">
        <w:rPr>
          <w:b/>
          <w:lang w:val="de-DE"/>
        </w:rPr>
        <w:t>44</w:t>
      </w:r>
      <w:r w:rsidRPr="00D24DA6">
        <w:rPr>
          <w:lang w:val="de-DE"/>
        </w:rPr>
        <w:t xml:space="preserve">, </w:t>
      </w:r>
    </w:p>
    <w:p w:rsidR="00FA5E0A" w:rsidRPr="00D24DA6" w:rsidRDefault="00FA5E0A" w:rsidP="00FA5E0A">
      <w:pPr>
        <w:ind w:firstLine="708"/>
        <w:jc w:val="both"/>
      </w:pPr>
      <w:r w:rsidRPr="00D24DA6">
        <w:rPr>
          <w:b/>
          <w:i/>
        </w:rPr>
        <w:t xml:space="preserve">Гребенников Валерий Григорьевич </w:t>
      </w:r>
      <w:r w:rsidRPr="00D24DA6">
        <w:t>(к.604)</w:t>
      </w:r>
      <w:r w:rsidR="004C6C12" w:rsidRPr="00D24DA6">
        <w:t>;</w:t>
      </w:r>
    </w:p>
    <w:p w:rsidR="00FA5E0A" w:rsidRPr="008E4B5E" w:rsidRDefault="00754B21" w:rsidP="00FA5E0A">
      <w:pPr>
        <w:ind w:firstLine="708"/>
        <w:jc w:val="both"/>
        <w:rPr>
          <w:b/>
          <w:lang w:val="en-US"/>
        </w:rPr>
      </w:pPr>
      <w:r w:rsidRPr="008E4B5E">
        <w:rPr>
          <w:b/>
          <w:lang w:val="en-US"/>
        </w:rPr>
        <w:t>+7</w:t>
      </w:r>
      <w:r w:rsidR="00FA5E0A" w:rsidRPr="008E4B5E">
        <w:rPr>
          <w:b/>
          <w:lang w:val="en-US"/>
        </w:rPr>
        <w:t>(49</w:t>
      </w:r>
      <w:r w:rsidR="00FB2E6E" w:rsidRPr="008E4B5E">
        <w:rPr>
          <w:b/>
          <w:lang w:val="en-US"/>
        </w:rPr>
        <w:t>9) 129-12-44</w:t>
      </w:r>
    </w:p>
    <w:p w:rsidR="00FA5E0A" w:rsidRPr="008E4B5E" w:rsidRDefault="00FA5E0A" w:rsidP="00FA5E0A">
      <w:pPr>
        <w:ind w:firstLine="708"/>
        <w:jc w:val="both"/>
        <w:rPr>
          <w:lang w:val="en-US"/>
        </w:rPr>
      </w:pPr>
      <w:r w:rsidRPr="00D24DA6">
        <w:rPr>
          <w:lang w:val="de-DE"/>
        </w:rPr>
        <w:t>e-</w:t>
      </w:r>
      <w:proofErr w:type="spellStart"/>
      <w:r w:rsidRPr="00D24DA6">
        <w:rPr>
          <w:lang w:val="de-DE"/>
        </w:rPr>
        <w:t>mail</w:t>
      </w:r>
      <w:proofErr w:type="spellEnd"/>
      <w:r w:rsidRPr="00D24DA6">
        <w:rPr>
          <w:lang w:val="de-DE"/>
        </w:rPr>
        <w:t xml:space="preserve">: </w:t>
      </w:r>
      <w:hyperlink r:id="rId17" w:history="1">
        <w:r w:rsidRPr="00D24DA6">
          <w:rPr>
            <w:rStyle w:val="a8"/>
            <w:lang w:val="en-US"/>
          </w:rPr>
          <w:t>katerina</w:t>
        </w:r>
        <w:r w:rsidRPr="008E4B5E">
          <w:rPr>
            <w:rStyle w:val="a8"/>
            <w:lang w:val="en-US"/>
          </w:rPr>
          <w:t>@</w:t>
        </w:r>
        <w:r w:rsidRPr="00D24DA6">
          <w:rPr>
            <w:rStyle w:val="a8"/>
            <w:lang w:val="de-DE"/>
          </w:rPr>
          <w:t>cemi.rssi.ru</w:t>
        </w:r>
      </w:hyperlink>
      <w:r w:rsidRPr="008E4B5E">
        <w:rPr>
          <w:lang w:val="en-US"/>
        </w:rPr>
        <w:t xml:space="preserve"> </w:t>
      </w:r>
    </w:p>
    <w:p w:rsidR="00FA5E0A" w:rsidRPr="00D24DA6" w:rsidRDefault="00FA5E0A" w:rsidP="00FA5E0A">
      <w:pPr>
        <w:ind w:firstLine="708"/>
        <w:jc w:val="both"/>
      </w:pPr>
      <w:proofErr w:type="spellStart"/>
      <w:r w:rsidRPr="00D24DA6">
        <w:rPr>
          <w:b/>
          <w:i/>
        </w:rPr>
        <w:t>Акинфеева</w:t>
      </w:r>
      <w:proofErr w:type="spellEnd"/>
      <w:r w:rsidRPr="00D24DA6">
        <w:rPr>
          <w:b/>
          <w:i/>
        </w:rPr>
        <w:t xml:space="preserve"> Екатерина Владимировна </w:t>
      </w:r>
      <w:r w:rsidRPr="00D24DA6">
        <w:t>(к.509)</w:t>
      </w:r>
      <w:r w:rsidR="004C6C12" w:rsidRPr="00D24DA6">
        <w:t>;</w:t>
      </w:r>
    </w:p>
    <w:p w:rsidR="00754B21" w:rsidRPr="00D24DA6" w:rsidRDefault="00754B21" w:rsidP="00754B21">
      <w:pPr>
        <w:ind w:firstLine="708"/>
        <w:jc w:val="both"/>
        <w:rPr>
          <w:b/>
        </w:rPr>
      </w:pPr>
      <w:r w:rsidRPr="00D24DA6">
        <w:rPr>
          <w:b/>
        </w:rPr>
        <w:t>+7(499) 129-10-11</w:t>
      </w:r>
    </w:p>
    <w:p w:rsidR="00754B21" w:rsidRPr="00D24DA6" w:rsidRDefault="00754B21" w:rsidP="00754B21">
      <w:pPr>
        <w:ind w:firstLine="708"/>
        <w:jc w:val="both"/>
        <w:rPr>
          <w:b/>
          <w:i/>
        </w:rPr>
      </w:pPr>
      <w:proofErr w:type="spellStart"/>
      <w:r w:rsidRPr="00D24DA6">
        <w:rPr>
          <w:b/>
          <w:i/>
        </w:rPr>
        <w:lastRenderedPageBreak/>
        <w:t>Бурилина</w:t>
      </w:r>
      <w:proofErr w:type="spellEnd"/>
      <w:r w:rsidRPr="00D24DA6">
        <w:rPr>
          <w:b/>
          <w:i/>
        </w:rPr>
        <w:t xml:space="preserve"> Мария Алексеевна</w:t>
      </w:r>
      <w:r w:rsidR="00361D62" w:rsidRPr="00D24DA6">
        <w:t>;</w:t>
      </w:r>
    </w:p>
    <w:p w:rsidR="00361D62" w:rsidRPr="00D24DA6" w:rsidRDefault="00361D62" w:rsidP="00361D62">
      <w:pPr>
        <w:ind w:firstLine="708"/>
        <w:jc w:val="both"/>
        <w:rPr>
          <w:b/>
        </w:rPr>
      </w:pPr>
      <w:r w:rsidRPr="00D24DA6">
        <w:rPr>
          <w:b/>
        </w:rPr>
        <w:t>+7(499) 129-08-22</w:t>
      </w:r>
    </w:p>
    <w:p w:rsidR="00361D62" w:rsidRPr="00D24DA6" w:rsidRDefault="00361D62" w:rsidP="00361D62">
      <w:pPr>
        <w:ind w:firstLine="708"/>
        <w:jc w:val="both"/>
        <w:rPr>
          <w:b/>
          <w:i/>
        </w:rPr>
      </w:pPr>
      <w:r w:rsidRPr="00D24DA6">
        <w:rPr>
          <w:b/>
          <w:i/>
        </w:rPr>
        <w:t xml:space="preserve">Пономарева Ольга </w:t>
      </w:r>
      <w:proofErr w:type="spellStart"/>
      <w:r w:rsidRPr="00D24DA6">
        <w:rPr>
          <w:b/>
          <w:i/>
        </w:rPr>
        <w:t>Станиславна</w:t>
      </w:r>
      <w:proofErr w:type="spellEnd"/>
      <w:r w:rsidRPr="00D24DA6">
        <w:rPr>
          <w:b/>
          <w:i/>
        </w:rPr>
        <w:t>.</w:t>
      </w:r>
    </w:p>
    <w:p w:rsidR="000E464C" w:rsidRPr="00D24DA6" w:rsidRDefault="000E464C" w:rsidP="00FA5E0A">
      <w:pPr>
        <w:ind w:firstLine="708"/>
        <w:jc w:val="both"/>
      </w:pPr>
    </w:p>
    <w:p w:rsidR="00FA5E0A" w:rsidRPr="00D24DA6" w:rsidRDefault="00FA5E0A" w:rsidP="00FA5E0A">
      <w:pPr>
        <w:ind w:left="708"/>
        <w:jc w:val="both"/>
        <w:rPr>
          <w:b/>
          <w:i/>
        </w:rPr>
      </w:pPr>
      <w:r w:rsidRPr="00D24DA6">
        <w:rPr>
          <w:b/>
          <w:i/>
        </w:rPr>
        <w:t>в Воронеже</w:t>
      </w:r>
    </w:p>
    <w:p w:rsidR="00754B21" w:rsidRPr="00D24DA6" w:rsidRDefault="00FA5E0A" w:rsidP="00FA5E0A">
      <w:pPr>
        <w:ind w:left="708"/>
        <w:jc w:val="both"/>
      </w:pPr>
      <w:r w:rsidRPr="00D24DA6">
        <w:t xml:space="preserve">394068, Воронеж, ул. </w:t>
      </w:r>
      <w:proofErr w:type="spellStart"/>
      <w:r w:rsidRPr="00D24DA6">
        <w:t>Хользунова</w:t>
      </w:r>
      <w:proofErr w:type="spellEnd"/>
      <w:r w:rsidRPr="00D24DA6">
        <w:t>, 4</w:t>
      </w:r>
      <w:r w:rsidR="00361D62" w:rsidRPr="00D24DA6">
        <w:t>0, экономический факультет ВГУ,</w:t>
      </w:r>
    </w:p>
    <w:p w:rsidR="00FA5E0A" w:rsidRPr="00D24DA6" w:rsidRDefault="00754B21" w:rsidP="00FA5E0A">
      <w:pPr>
        <w:ind w:left="708"/>
        <w:jc w:val="both"/>
        <w:rPr>
          <w:b/>
          <w:i/>
          <w:iCs/>
        </w:rPr>
      </w:pPr>
      <w:r w:rsidRPr="00D24DA6">
        <w:t>Новый корпус, к.308</w:t>
      </w:r>
    </w:p>
    <w:p w:rsidR="00FA5E0A" w:rsidRPr="00D24DA6" w:rsidRDefault="00FA5E0A" w:rsidP="00FA5E0A">
      <w:pPr>
        <w:ind w:firstLine="708"/>
        <w:jc w:val="both"/>
        <w:rPr>
          <w:b/>
        </w:rPr>
      </w:pPr>
      <w:r w:rsidRPr="00D24DA6">
        <w:rPr>
          <w:b/>
        </w:rPr>
        <w:t xml:space="preserve">Тел. </w:t>
      </w:r>
      <w:r w:rsidR="00754B21" w:rsidRPr="00D24DA6">
        <w:rPr>
          <w:b/>
        </w:rPr>
        <w:t>+7</w:t>
      </w:r>
      <w:r w:rsidRPr="00D24DA6">
        <w:rPr>
          <w:b/>
        </w:rPr>
        <w:t>(473</w:t>
      </w:r>
      <w:r w:rsidR="00FB2E6E" w:rsidRPr="00D24DA6">
        <w:rPr>
          <w:b/>
        </w:rPr>
        <w:t>) 2</w:t>
      </w:r>
      <w:r w:rsidR="00B65CA5" w:rsidRPr="00D24DA6">
        <w:rPr>
          <w:b/>
        </w:rPr>
        <w:t>34-19-88</w:t>
      </w:r>
      <w:r w:rsidRPr="00D24DA6">
        <w:rPr>
          <w:b/>
        </w:rPr>
        <w:t xml:space="preserve">, </w:t>
      </w:r>
      <w:r w:rsidR="00B65CA5" w:rsidRPr="00D24DA6">
        <w:rPr>
          <w:b/>
        </w:rPr>
        <w:t>+7 (473) 228-11-60 (</w:t>
      </w:r>
      <w:r w:rsidRPr="00D24DA6">
        <w:rPr>
          <w:b/>
        </w:rPr>
        <w:t xml:space="preserve">добавочный </w:t>
      </w:r>
      <w:r w:rsidR="00B65CA5" w:rsidRPr="00D24DA6">
        <w:rPr>
          <w:b/>
        </w:rPr>
        <w:t>5116)</w:t>
      </w:r>
      <w:r w:rsidRPr="00D24DA6">
        <w:rPr>
          <w:b/>
        </w:rPr>
        <w:t>,</w:t>
      </w:r>
    </w:p>
    <w:p w:rsidR="000E464C" w:rsidRPr="008E4B5E" w:rsidRDefault="00FA5E0A" w:rsidP="000E464C">
      <w:pPr>
        <w:ind w:firstLine="708"/>
        <w:jc w:val="both"/>
        <w:rPr>
          <w:lang w:val="en-US"/>
        </w:rPr>
      </w:pPr>
      <w:proofErr w:type="gramStart"/>
      <w:r w:rsidRPr="00D24DA6">
        <w:rPr>
          <w:lang w:val="en-US"/>
        </w:rPr>
        <w:t>e</w:t>
      </w:r>
      <w:r w:rsidRPr="008E4B5E">
        <w:rPr>
          <w:lang w:val="en-US"/>
        </w:rPr>
        <w:t>-</w:t>
      </w:r>
      <w:r w:rsidRPr="00D24DA6">
        <w:rPr>
          <w:lang w:val="en-US"/>
        </w:rPr>
        <w:t>mail</w:t>
      </w:r>
      <w:proofErr w:type="gramEnd"/>
      <w:r w:rsidRPr="008E4B5E">
        <w:rPr>
          <w:lang w:val="en-US"/>
        </w:rPr>
        <w:t xml:space="preserve">: </w:t>
      </w:r>
      <w:hyperlink r:id="rId18" w:history="1">
        <w:r w:rsidRPr="00D24DA6">
          <w:rPr>
            <w:rStyle w:val="a8"/>
            <w:lang w:val="en-US"/>
          </w:rPr>
          <w:t>shchepina</w:t>
        </w:r>
        <w:r w:rsidRPr="008E4B5E">
          <w:rPr>
            <w:rStyle w:val="a8"/>
            <w:lang w:val="en-US"/>
          </w:rPr>
          <w:t>@</w:t>
        </w:r>
        <w:r w:rsidRPr="00D24DA6">
          <w:rPr>
            <w:rStyle w:val="a8"/>
            <w:lang w:val="en-US"/>
          </w:rPr>
          <w:t>mail</w:t>
        </w:r>
        <w:r w:rsidRPr="008E4B5E">
          <w:rPr>
            <w:rStyle w:val="a8"/>
            <w:lang w:val="en-US"/>
          </w:rPr>
          <w:t>.</w:t>
        </w:r>
        <w:r w:rsidRPr="00D24DA6">
          <w:rPr>
            <w:rStyle w:val="a8"/>
            <w:lang w:val="en-US"/>
          </w:rPr>
          <w:t>ru</w:t>
        </w:r>
      </w:hyperlink>
      <w:r w:rsidR="000E464C" w:rsidRPr="008E4B5E">
        <w:rPr>
          <w:lang w:val="en-US"/>
        </w:rPr>
        <w:t xml:space="preserve">; </w:t>
      </w:r>
      <w:hyperlink r:id="rId19" w:history="1">
        <w:r w:rsidR="000E464C" w:rsidRPr="00D24DA6">
          <w:rPr>
            <w:rStyle w:val="a8"/>
            <w:lang w:val="en-US"/>
          </w:rPr>
          <w:t>smsep</w:t>
        </w:r>
        <w:r w:rsidR="000E464C" w:rsidRPr="008E4B5E">
          <w:rPr>
            <w:rStyle w:val="a8"/>
            <w:lang w:val="en-US"/>
          </w:rPr>
          <w:t>-</w:t>
        </w:r>
        <w:r w:rsidR="000E464C" w:rsidRPr="00D24DA6">
          <w:rPr>
            <w:rStyle w:val="a8"/>
            <w:lang w:val="en-US"/>
          </w:rPr>
          <w:t>shatalin</w:t>
        </w:r>
        <w:r w:rsidR="000E464C" w:rsidRPr="008E4B5E">
          <w:rPr>
            <w:rStyle w:val="a8"/>
            <w:lang w:val="en-US"/>
          </w:rPr>
          <w:t>@</w:t>
        </w:r>
        <w:r w:rsidR="000E464C" w:rsidRPr="00D24DA6">
          <w:rPr>
            <w:rStyle w:val="a8"/>
            <w:lang w:val="en-US"/>
          </w:rPr>
          <w:t>yandex</w:t>
        </w:r>
        <w:r w:rsidR="000E464C" w:rsidRPr="008E4B5E">
          <w:rPr>
            <w:rStyle w:val="a8"/>
            <w:lang w:val="en-US"/>
          </w:rPr>
          <w:t>.</w:t>
        </w:r>
        <w:r w:rsidR="000E464C" w:rsidRPr="00D24DA6">
          <w:rPr>
            <w:rStyle w:val="a8"/>
            <w:lang w:val="en-US"/>
          </w:rPr>
          <w:t>ru</w:t>
        </w:r>
      </w:hyperlink>
    </w:p>
    <w:p w:rsidR="00FA5E0A" w:rsidRPr="00D24DA6" w:rsidRDefault="00FA5E0A" w:rsidP="00FA5E0A">
      <w:pPr>
        <w:ind w:firstLine="708"/>
        <w:jc w:val="both"/>
        <w:rPr>
          <w:b/>
          <w:bCs/>
          <w:i/>
          <w:iCs/>
        </w:rPr>
      </w:pPr>
      <w:r w:rsidRPr="00D24DA6">
        <w:rPr>
          <w:b/>
          <w:bCs/>
          <w:i/>
          <w:iCs/>
        </w:rPr>
        <w:t>Щепина Ирина Наумовна</w:t>
      </w:r>
      <w:r w:rsidR="003821DA" w:rsidRPr="00D24DA6">
        <w:rPr>
          <w:b/>
          <w:bCs/>
          <w:i/>
          <w:iCs/>
        </w:rPr>
        <w:t xml:space="preserve"> (8-903-651-13-13)</w:t>
      </w:r>
    </w:p>
    <w:p w:rsidR="00361D62" w:rsidRPr="00D24DA6" w:rsidRDefault="00361D62" w:rsidP="00FA5E0A">
      <w:pPr>
        <w:ind w:firstLine="708"/>
        <w:jc w:val="both"/>
        <w:rPr>
          <w:b/>
          <w:bCs/>
          <w:i/>
          <w:iCs/>
        </w:rPr>
      </w:pPr>
      <w:proofErr w:type="spellStart"/>
      <w:r w:rsidRPr="00D24DA6">
        <w:rPr>
          <w:b/>
          <w:bCs/>
          <w:i/>
          <w:iCs/>
        </w:rPr>
        <w:t>Быстрянцева</w:t>
      </w:r>
      <w:proofErr w:type="spellEnd"/>
      <w:r w:rsidRPr="00D24DA6">
        <w:rPr>
          <w:b/>
          <w:bCs/>
          <w:i/>
          <w:iCs/>
        </w:rPr>
        <w:t xml:space="preserve"> Дарья Игоревна (8-908-136-83-96)</w:t>
      </w:r>
    </w:p>
    <w:p w:rsidR="00B65CA5" w:rsidRPr="00D24DA6" w:rsidRDefault="00B65CA5" w:rsidP="00FA5E0A">
      <w:pPr>
        <w:ind w:firstLine="708"/>
        <w:jc w:val="both"/>
        <w:rPr>
          <w:bCs/>
          <w:iCs/>
        </w:rPr>
      </w:pPr>
      <w:r w:rsidRPr="00D24DA6">
        <w:rPr>
          <w:bCs/>
          <w:iCs/>
        </w:rPr>
        <w:t>Старый корпус, к. 209</w:t>
      </w:r>
    </w:p>
    <w:p w:rsidR="00B65CA5" w:rsidRPr="00D24DA6" w:rsidRDefault="00B65CA5" w:rsidP="00B65CA5">
      <w:pPr>
        <w:ind w:firstLine="708"/>
        <w:jc w:val="both"/>
        <w:rPr>
          <w:b/>
        </w:rPr>
      </w:pPr>
      <w:r w:rsidRPr="00D24DA6">
        <w:rPr>
          <w:b/>
        </w:rPr>
        <w:t>тел. +7 (473) 228-11-60 (добавочный 5151),</w:t>
      </w:r>
    </w:p>
    <w:p w:rsidR="00FA5E0A" w:rsidRPr="00D24DA6" w:rsidRDefault="00FA5E0A" w:rsidP="00FA5E0A">
      <w:pPr>
        <w:ind w:firstLine="708"/>
        <w:jc w:val="both"/>
        <w:rPr>
          <w:b/>
          <w:i/>
        </w:rPr>
      </w:pPr>
      <w:r w:rsidRPr="00D24DA6">
        <w:rPr>
          <w:b/>
          <w:i/>
        </w:rPr>
        <w:t>Ярышина Валерия Николаевна</w:t>
      </w:r>
      <w:r w:rsidR="00361D62" w:rsidRPr="00D24DA6">
        <w:rPr>
          <w:b/>
          <w:i/>
        </w:rPr>
        <w:t xml:space="preserve"> (8-920-226-21-17)</w:t>
      </w:r>
    </w:p>
    <w:p w:rsidR="00FB2E6E" w:rsidRPr="00D24DA6" w:rsidRDefault="00FB2E6E" w:rsidP="00621982">
      <w:pPr>
        <w:ind w:left="708" w:firstLine="708"/>
        <w:jc w:val="both"/>
        <w:rPr>
          <w:b/>
          <w:i/>
        </w:rPr>
      </w:pPr>
    </w:p>
    <w:p w:rsidR="00D93755" w:rsidRDefault="00D93755" w:rsidP="00FA5E0A">
      <w:pPr>
        <w:jc w:val="both"/>
      </w:pPr>
      <w:r w:rsidRPr="00D24DA6">
        <w:rPr>
          <w:b/>
          <w:i/>
        </w:rPr>
        <w:t>Информационные письма будут выставлены на сайт</w:t>
      </w:r>
      <w:r w:rsidR="00CA652F" w:rsidRPr="00D24DA6">
        <w:rPr>
          <w:b/>
          <w:i/>
        </w:rPr>
        <w:t>ах</w:t>
      </w:r>
      <w:r w:rsidR="009544E7" w:rsidRPr="00D24DA6">
        <w:rPr>
          <w:b/>
          <w:i/>
        </w:rPr>
        <w:t xml:space="preserve"> Школы-семин</w:t>
      </w:r>
      <w:r w:rsidR="003821DA" w:rsidRPr="00D24DA6">
        <w:rPr>
          <w:b/>
          <w:i/>
        </w:rPr>
        <w:t>а</w:t>
      </w:r>
      <w:r w:rsidR="009544E7" w:rsidRPr="00D24DA6">
        <w:rPr>
          <w:b/>
          <w:i/>
        </w:rPr>
        <w:t xml:space="preserve">ра </w:t>
      </w:r>
      <w:hyperlink r:id="rId20" w:history="1">
        <w:r w:rsidR="009544E7" w:rsidRPr="00D24DA6">
          <w:rPr>
            <w:rStyle w:val="a8"/>
            <w:b/>
            <w:i/>
            <w:lang w:val="en-US"/>
          </w:rPr>
          <w:t>www</w:t>
        </w:r>
        <w:r w:rsidR="009544E7" w:rsidRPr="00D24DA6">
          <w:rPr>
            <w:rStyle w:val="a8"/>
            <w:b/>
            <w:i/>
          </w:rPr>
          <w:t>.</w:t>
        </w:r>
        <w:r w:rsidR="009544E7" w:rsidRPr="00D24DA6">
          <w:rPr>
            <w:rStyle w:val="a8"/>
            <w:b/>
            <w:i/>
            <w:lang w:val="en-US"/>
          </w:rPr>
          <w:t>smsep</w:t>
        </w:r>
        <w:r w:rsidR="009544E7" w:rsidRPr="00D24DA6">
          <w:rPr>
            <w:rStyle w:val="a8"/>
            <w:b/>
            <w:i/>
          </w:rPr>
          <w:t>.</w:t>
        </w:r>
        <w:r w:rsidR="009544E7" w:rsidRPr="00D24DA6">
          <w:rPr>
            <w:rStyle w:val="a8"/>
            <w:b/>
            <w:i/>
            <w:lang w:val="en-US"/>
          </w:rPr>
          <w:t>ru</w:t>
        </w:r>
      </w:hyperlink>
      <w:r w:rsidR="009544E7" w:rsidRPr="00D24DA6">
        <w:rPr>
          <w:b/>
          <w:i/>
        </w:rPr>
        <w:t>,</w:t>
      </w:r>
      <w:r w:rsidRPr="00D24DA6">
        <w:rPr>
          <w:b/>
          <w:i/>
        </w:rPr>
        <w:t xml:space="preserve"> ЦЭМИ РАН </w:t>
      </w:r>
      <w:hyperlink r:id="rId21" w:history="1">
        <w:r w:rsidRPr="00D24DA6">
          <w:rPr>
            <w:rStyle w:val="a8"/>
            <w:b/>
            <w:i/>
            <w:lang w:val="en-US"/>
          </w:rPr>
          <w:t>www</w:t>
        </w:r>
        <w:r w:rsidRPr="00D24DA6">
          <w:rPr>
            <w:rStyle w:val="a8"/>
            <w:b/>
            <w:i/>
          </w:rPr>
          <w:t>.</w:t>
        </w:r>
        <w:r w:rsidRPr="00D24DA6">
          <w:rPr>
            <w:rStyle w:val="a8"/>
            <w:b/>
            <w:i/>
            <w:lang w:val="en-US"/>
          </w:rPr>
          <w:t>cemi</w:t>
        </w:r>
        <w:r w:rsidRPr="00D24DA6">
          <w:rPr>
            <w:rStyle w:val="a8"/>
            <w:b/>
            <w:i/>
          </w:rPr>
          <w:t>.</w:t>
        </w:r>
        <w:r w:rsidRPr="00D24DA6">
          <w:rPr>
            <w:rStyle w:val="a8"/>
            <w:b/>
            <w:i/>
            <w:lang w:val="en-US"/>
          </w:rPr>
          <w:t>rssi</w:t>
        </w:r>
        <w:r w:rsidRPr="00D24DA6">
          <w:rPr>
            <w:rStyle w:val="a8"/>
            <w:b/>
            <w:i/>
          </w:rPr>
          <w:t>.</w:t>
        </w:r>
        <w:r w:rsidRPr="00D24DA6">
          <w:rPr>
            <w:rStyle w:val="a8"/>
            <w:b/>
            <w:i/>
            <w:lang w:val="en-US"/>
          </w:rPr>
          <w:t>ru</w:t>
        </w:r>
      </w:hyperlink>
      <w:r w:rsidR="00CA652F" w:rsidRPr="00D24DA6">
        <w:rPr>
          <w:b/>
          <w:i/>
        </w:rPr>
        <w:t xml:space="preserve"> и ВГУ </w:t>
      </w:r>
      <w:hyperlink r:id="rId22" w:history="1">
        <w:r w:rsidR="00CA652F" w:rsidRPr="00D24DA6">
          <w:rPr>
            <w:rStyle w:val="a8"/>
            <w:b/>
            <w:i/>
            <w:lang w:val="en-US"/>
          </w:rPr>
          <w:t>www</w:t>
        </w:r>
        <w:r w:rsidR="00CA652F" w:rsidRPr="00D24DA6">
          <w:rPr>
            <w:rStyle w:val="a8"/>
            <w:b/>
            <w:i/>
          </w:rPr>
          <w:t>.</w:t>
        </w:r>
        <w:proofErr w:type="spellStart"/>
        <w:r w:rsidR="00CA652F" w:rsidRPr="00D24DA6">
          <w:rPr>
            <w:rStyle w:val="a8"/>
            <w:b/>
            <w:i/>
            <w:lang w:val="en-US"/>
          </w:rPr>
          <w:t>vsu</w:t>
        </w:r>
        <w:proofErr w:type="spellEnd"/>
        <w:r w:rsidR="00CA652F" w:rsidRPr="00D24DA6">
          <w:rPr>
            <w:rStyle w:val="a8"/>
            <w:b/>
            <w:i/>
          </w:rPr>
          <w:t>.</w:t>
        </w:r>
        <w:proofErr w:type="spellStart"/>
        <w:r w:rsidR="00CA652F" w:rsidRPr="00D24DA6">
          <w:rPr>
            <w:rStyle w:val="a8"/>
            <w:b/>
            <w:i/>
            <w:lang w:val="en-US"/>
          </w:rPr>
          <w:t>ru</w:t>
        </w:r>
        <w:proofErr w:type="spellEnd"/>
      </w:hyperlink>
    </w:p>
    <w:p w:rsidR="00721504" w:rsidRDefault="00721504" w:rsidP="00FA5E0A">
      <w:pPr>
        <w:jc w:val="both"/>
      </w:pPr>
    </w:p>
    <w:p w:rsidR="00721504" w:rsidRPr="00D24DA6" w:rsidRDefault="00721504" w:rsidP="00FA5E0A">
      <w:pPr>
        <w:jc w:val="both"/>
        <w:rPr>
          <w:b/>
          <w:i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0"/>
      </w:tblGrid>
      <w:tr w:rsidR="00687C15" w:rsidRPr="00D24DA6" w:rsidTr="00236D4A">
        <w:trPr>
          <w:trHeight w:val="385"/>
        </w:trPr>
        <w:tc>
          <w:tcPr>
            <w:tcW w:w="9000" w:type="dxa"/>
          </w:tcPr>
          <w:p w:rsidR="00687C15" w:rsidRPr="00D24DA6" w:rsidRDefault="00687C15" w:rsidP="00236D4A">
            <w:pPr>
              <w:jc w:val="center"/>
              <w:rPr>
                <w:b/>
                <w:bCs/>
                <w:iCs/>
                <w:caps/>
                <w:sz w:val="26"/>
                <w:szCs w:val="26"/>
              </w:rPr>
            </w:pPr>
            <w:r w:rsidRPr="00D24DA6">
              <w:rPr>
                <w:b/>
                <w:bCs/>
                <w:iCs/>
                <w:caps/>
                <w:sz w:val="26"/>
                <w:szCs w:val="26"/>
              </w:rPr>
              <w:t>важные даты</w:t>
            </w:r>
          </w:p>
        </w:tc>
      </w:tr>
      <w:tr w:rsidR="00687C15" w:rsidRPr="00D24DA6" w:rsidTr="00236D4A">
        <w:trPr>
          <w:trHeight w:val="1843"/>
        </w:trPr>
        <w:tc>
          <w:tcPr>
            <w:tcW w:w="9000" w:type="dxa"/>
          </w:tcPr>
          <w:p w:rsidR="00687C15" w:rsidRPr="00D24DA6" w:rsidRDefault="00687C15" w:rsidP="002D12C0">
            <w:pPr>
              <w:numPr>
                <w:ilvl w:val="1"/>
                <w:numId w:val="20"/>
              </w:numPr>
              <w:tabs>
                <w:tab w:val="clear" w:pos="2291"/>
                <w:tab w:val="left" w:pos="306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D24DA6">
              <w:rPr>
                <w:b/>
                <w:bCs/>
                <w:iCs/>
              </w:rPr>
              <w:t xml:space="preserve">Время проведения школы-семинара  –        </w:t>
            </w:r>
            <w:r w:rsidR="00361D62" w:rsidRPr="00D24DA6">
              <w:rPr>
                <w:b/>
                <w:bCs/>
                <w:iCs/>
              </w:rPr>
              <w:t xml:space="preserve">                   </w:t>
            </w:r>
            <w:r w:rsidR="002D12C0">
              <w:rPr>
                <w:b/>
                <w:bCs/>
                <w:iCs/>
              </w:rPr>
              <w:t xml:space="preserve">   </w:t>
            </w:r>
            <w:r w:rsidR="00361D62" w:rsidRPr="00D24DA6">
              <w:rPr>
                <w:b/>
                <w:bCs/>
                <w:iCs/>
              </w:rPr>
              <w:t>2</w:t>
            </w:r>
            <w:r w:rsidRPr="00D24DA6">
              <w:rPr>
                <w:b/>
                <w:bCs/>
                <w:iCs/>
              </w:rPr>
              <w:t xml:space="preserve"> - </w:t>
            </w:r>
            <w:r w:rsidR="00361D62" w:rsidRPr="00D24DA6">
              <w:rPr>
                <w:b/>
                <w:bCs/>
                <w:iCs/>
              </w:rPr>
              <w:t>8</w:t>
            </w:r>
            <w:r w:rsidRPr="00D24DA6">
              <w:rPr>
                <w:b/>
                <w:bCs/>
                <w:iCs/>
              </w:rPr>
              <w:t xml:space="preserve"> октября 201</w:t>
            </w:r>
            <w:r w:rsidR="00361D62" w:rsidRPr="00D24DA6">
              <w:rPr>
                <w:b/>
                <w:bCs/>
                <w:iCs/>
              </w:rPr>
              <w:t>5</w:t>
            </w:r>
            <w:r w:rsidRPr="00D24DA6">
              <w:rPr>
                <w:b/>
                <w:bCs/>
                <w:iCs/>
              </w:rPr>
              <w:t xml:space="preserve"> г.</w:t>
            </w:r>
          </w:p>
          <w:p w:rsidR="00687C15" w:rsidRPr="00D24DA6" w:rsidRDefault="00687C15" w:rsidP="002D12C0">
            <w:pPr>
              <w:numPr>
                <w:ilvl w:val="1"/>
                <w:numId w:val="20"/>
              </w:numPr>
              <w:tabs>
                <w:tab w:val="clear" w:pos="2291"/>
                <w:tab w:val="left" w:pos="306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D24DA6">
              <w:rPr>
                <w:b/>
                <w:bCs/>
                <w:iCs/>
              </w:rPr>
              <w:t xml:space="preserve">Подтверждение очного участия в школе-семинаре -   </w:t>
            </w:r>
            <w:r w:rsidR="00767AF0">
              <w:rPr>
                <w:b/>
                <w:bCs/>
                <w:iCs/>
              </w:rPr>
              <w:t xml:space="preserve">  </w:t>
            </w:r>
            <w:r w:rsidR="002D12C0">
              <w:rPr>
                <w:b/>
                <w:bCs/>
                <w:iCs/>
              </w:rPr>
              <w:t xml:space="preserve">   </w:t>
            </w:r>
            <w:r w:rsidRPr="00D24DA6">
              <w:rPr>
                <w:b/>
                <w:bCs/>
                <w:iCs/>
              </w:rPr>
              <w:t xml:space="preserve">до </w:t>
            </w:r>
            <w:r w:rsidR="00767AF0">
              <w:rPr>
                <w:b/>
                <w:bCs/>
                <w:iCs/>
              </w:rPr>
              <w:t>7</w:t>
            </w:r>
            <w:r w:rsidR="00071DBA" w:rsidRPr="00D24DA6">
              <w:rPr>
                <w:b/>
                <w:bCs/>
                <w:iCs/>
              </w:rPr>
              <w:t xml:space="preserve"> сентября</w:t>
            </w:r>
            <w:r w:rsidRPr="00D24DA6">
              <w:rPr>
                <w:b/>
                <w:bCs/>
                <w:iCs/>
              </w:rPr>
              <w:t xml:space="preserve"> 201</w:t>
            </w:r>
            <w:r w:rsidR="00361D62" w:rsidRPr="00D24DA6">
              <w:rPr>
                <w:b/>
                <w:bCs/>
                <w:iCs/>
              </w:rPr>
              <w:t>5</w:t>
            </w:r>
            <w:r w:rsidRPr="00D24DA6">
              <w:rPr>
                <w:b/>
                <w:bCs/>
                <w:iCs/>
              </w:rPr>
              <w:t xml:space="preserve"> г.</w:t>
            </w:r>
          </w:p>
          <w:p w:rsidR="00687C15" w:rsidRPr="00D24DA6" w:rsidRDefault="00687C15" w:rsidP="002D12C0">
            <w:pPr>
              <w:numPr>
                <w:ilvl w:val="1"/>
                <w:numId w:val="20"/>
              </w:numPr>
              <w:tabs>
                <w:tab w:val="clear" w:pos="2291"/>
                <w:tab w:val="left" w:pos="306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D24DA6">
              <w:rPr>
                <w:b/>
                <w:bCs/>
                <w:iCs/>
              </w:rPr>
              <w:t xml:space="preserve">Отправка текстов пленарных докладов –                         до </w:t>
            </w:r>
            <w:r w:rsidR="00071DBA" w:rsidRPr="00D24DA6">
              <w:rPr>
                <w:b/>
                <w:bCs/>
                <w:iCs/>
              </w:rPr>
              <w:t>10 октября</w:t>
            </w:r>
            <w:r w:rsidRPr="00D24DA6">
              <w:rPr>
                <w:b/>
                <w:bCs/>
                <w:iCs/>
              </w:rPr>
              <w:t xml:space="preserve"> 201</w:t>
            </w:r>
            <w:r w:rsidR="00361D62" w:rsidRPr="00D24DA6">
              <w:rPr>
                <w:b/>
                <w:bCs/>
                <w:iCs/>
              </w:rPr>
              <w:t>5</w:t>
            </w:r>
            <w:r w:rsidRPr="00D24DA6">
              <w:rPr>
                <w:b/>
                <w:bCs/>
                <w:iCs/>
              </w:rPr>
              <w:t xml:space="preserve"> г.</w:t>
            </w:r>
          </w:p>
          <w:p w:rsidR="00687C15" w:rsidRPr="00D24DA6" w:rsidRDefault="00687C15" w:rsidP="002D12C0">
            <w:pPr>
              <w:numPr>
                <w:ilvl w:val="1"/>
                <w:numId w:val="20"/>
              </w:numPr>
              <w:tabs>
                <w:tab w:val="clear" w:pos="2291"/>
                <w:tab w:val="left" w:pos="306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D24DA6">
              <w:rPr>
                <w:b/>
                <w:bCs/>
                <w:iCs/>
              </w:rPr>
              <w:t xml:space="preserve">Оплата </w:t>
            </w:r>
            <w:proofErr w:type="spellStart"/>
            <w:r w:rsidRPr="00D24DA6">
              <w:rPr>
                <w:b/>
                <w:bCs/>
                <w:iCs/>
              </w:rPr>
              <w:t>оргвзноса</w:t>
            </w:r>
            <w:proofErr w:type="spellEnd"/>
            <w:r w:rsidRPr="00D24DA6">
              <w:rPr>
                <w:b/>
                <w:bCs/>
                <w:iCs/>
              </w:rPr>
              <w:t xml:space="preserve"> –                                                                до </w:t>
            </w:r>
            <w:r w:rsidR="00FE5637" w:rsidRPr="00D24DA6">
              <w:rPr>
                <w:b/>
                <w:bCs/>
                <w:iCs/>
              </w:rPr>
              <w:t>20</w:t>
            </w:r>
            <w:r w:rsidRPr="00D24DA6">
              <w:rPr>
                <w:b/>
                <w:bCs/>
                <w:iCs/>
              </w:rPr>
              <w:t xml:space="preserve"> сентября 201</w:t>
            </w:r>
            <w:r w:rsidR="00361D62" w:rsidRPr="00D24DA6">
              <w:rPr>
                <w:b/>
                <w:bCs/>
                <w:iCs/>
              </w:rPr>
              <w:t>5</w:t>
            </w:r>
            <w:r w:rsidRPr="00D24DA6">
              <w:rPr>
                <w:b/>
                <w:bCs/>
                <w:iCs/>
              </w:rPr>
              <w:t xml:space="preserve"> г.</w:t>
            </w:r>
          </w:p>
          <w:p w:rsidR="00687C15" w:rsidRPr="00D24DA6" w:rsidRDefault="00687C15" w:rsidP="002D12C0">
            <w:pPr>
              <w:numPr>
                <w:ilvl w:val="1"/>
                <w:numId w:val="20"/>
              </w:numPr>
              <w:tabs>
                <w:tab w:val="clear" w:pos="2291"/>
                <w:tab w:val="left" w:pos="306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D24DA6">
              <w:rPr>
                <w:b/>
                <w:bCs/>
                <w:iCs/>
              </w:rPr>
              <w:t xml:space="preserve">Рассылка приглашений –                                                     </w:t>
            </w:r>
            <w:r w:rsidR="002D12C0">
              <w:rPr>
                <w:b/>
                <w:bCs/>
                <w:iCs/>
              </w:rPr>
              <w:t xml:space="preserve">  </w:t>
            </w:r>
            <w:r w:rsidRPr="00D24DA6">
              <w:rPr>
                <w:b/>
                <w:bCs/>
                <w:iCs/>
              </w:rPr>
              <w:t xml:space="preserve">до </w:t>
            </w:r>
            <w:r w:rsidR="00767AF0">
              <w:rPr>
                <w:b/>
                <w:bCs/>
                <w:iCs/>
              </w:rPr>
              <w:t>1</w:t>
            </w:r>
            <w:r w:rsidR="00071DBA" w:rsidRPr="00D24DA6">
              <w:rPr>
                <w:b/>
                <w:bCs/>
                <w:iCs/>
              </w:rPr>
              <w:t>0</w:t>
            </w:r>
            <w:r w:rsidRPr="00D24DA6">
              <w:rPr>
                <w:b/>
                <w:bCs/>
                <w:iCs/>
              </w:rPr>
              <w:t xml:space="preserve"> сентября 201</w:t>
            </w:r>
            <w:r w:rsidR="00361D62" w:rsidRPr="00D24DA6">
              <w:rPr>
                <w:b/>
                <w:bCs/>
                <w:iCs/>
              </w:rPr>
              <w:t>5</w:t>
            </w:r>
            <w:r w:rsidRPr="00D24DA6">
              <w:rPr>
                <w:b/>
                <w:bCs/>
                <w:iCs/>
              </w:rPr>
              <w:t xml:space="preserve"> г.</w:t>
            </w:r>
          </w:p>
          <w:p w:rsidR="00687C15" w:rsidRPr="00D24DA6" w:rsidRDefault="00687C15" w:rsidP="002D12C0">
            <w:pPr>
              <w:numPr>
                <w:ilvl w:val="1"/>
                <w:numId w:val="20"/>
              </w:numPr>
              <w:tabs>
                <w:tab w:val="clear" w:pos="2291"/>
                <w:tab w:val="left" w:pos="306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D24DA6">
              <w:rPr>
                <w:b/>
                <w:bCs/>
                <w:iCs/>
              </w:rPr>
              <w:t>Окончательное подтверждение дат и времени приезда –</w:t>
            </w:r>
            <w:r w:rsidR="002D12C0">
              <w:rPr>
                <w:b/>
                <w:bCs/>
                <w:iCs/>
              </w:rPr>
              <w:t xml:space="preserve"> </w:t>
            </w:r>
            <w:r w:rsidRPr="00D24DA6">
              <w:rPr>
                <w:b/>
                <w:bCs/>
                <w:iCs/>
              </w:rPr>
              <w:t>до 15</w:t>
            </w:r>
            <w:r w:rsidR="002D12C0">
              <w:rPr>
                <w:b/>
                <w:bCs/>
                <w:iCs/>
              </w:rPr>
              <w:t xml:space="preserve"> </w:t>
            </w:r>
            <w:r w:rsidRPr="00D24DA6">
              <w:rPr>
                <w:b/>
                <w:bCs/>
                <w:iCs/>
              </w:rPr>
              <w:t>сентября 201</w:t>
            </w:r>
            <w:r w:rsidR="00361D62" w:rsidRPr="00D24DA6">
              <w:rPr>
                <w:b/>
                <w:bCs/>
                <w:iCs/>
              </w:rPr>
              <w:t>5</w:t>
            </w:r>
            <w:r w:rsidRPr="00D24DA6">
              <w:rPr>
                <w:b/>
                <w:bCs/>
                <w:iCs/>
              </w:rPr>
              <w:t>г.</w:t>
            </w:r>
          </w:p>
          <w:p w:rsidR="00687C15" w:rsidRPr="00D24DA6" w:rsidRDefault="00687C15" w:rsidP="002D12C0">
            <w:pPr>
              <w:numPr>
                <w:ilvl w:val="1"/>
                <w:numId w:val="20"/>
              </w:numPr>
              <w:tabs>
                <w:tab w:val="clear" w:pos="2291"/>
                <w:tab w:val="left" w:pos="306"/>
              </w:tabs>
              <w:ind w:left="-119" w:firstLine="142"/>
              <w:jc w:val="both"/>
              <w:rPr>
                <w:b/>
                <w:bCs/>
                <w:iCs/>
              </w:rPr>
            </w:pPr>
            <w:r w:rsidRPr="00D24DA6">
              <w:rPr>
                <w:b/>
                <w:bCs/>
                <w:iCs/>
              </w:rPr>
              <w:t xml:space="preserve">Печать и рассылка материалов школы-семинара -         </w:t>
            </w:r>
            <w:r w:rsidR="002D12C0">
              <w:rPr>
                <w:b/>
                <w:bCs/>
                <w:iCs/>
              </w:rPr>
              <w:t xml:space="preserve"> </w:t>
            </w:r>
            <w:r w:rsidRPr="00D24DA6">
              <w:rPr>
                <w:b/>
                <w:bCs/>
                <w:iCs/>
              </w:rPr>
              <w:t>до 31 декабря 201</w:t>
            </w:r>
            <w:r w:rsidR="00361D62" w:rsidRPr="00D24DA6">
              <w:rPr>
                <w:b/>
                <w:bCs/>
                <w:iCs/>
              </w:rPr>
              <w:t>5</w:t>
            </w:r>
            <w:r w:rsidRPr="00D24DA6">
              <w:rPr>
                <w:b/>
                <w:bCs/>
                <w:iCs/>
              </w:rPr>
              <w:t xml:space="preserve"> г.</w:t>
            </w:r>
          </w:p>
          <w:p w:rsidR="00687C15" w:rsidRPr="00D24DA6" w:rsidRDefault="00687C15" w:rsidP="00236D4A">
            <w:pPr>
              <w:ind w:left="1931"/>
              <w:jc w:val="both"/>
              <w:rPr>
                <w:b/>
                <w:bCs/>
                <w:iCs/>
                <w:sz w:val="26"/>
                <w:szCs w:val="26"/>
              </w:rPr>
            </w:pPr>
          </w:p>
        </w:tc>
      </w:tr>
    </w:tbl>
    <w:p w:rsidR="00687C15" w:rsidRPr="00D24DA6" w:rsidRDefault="00687C15" w:rsidP="00687C15">
      <w:pPr>
        <w:ind w:firstLine="708"/>
        <w:jc w:val="both"/>
        <w:rPr>
          <w:b/>
          <w:i/>
        </w:rPr>
      </w:pPr>
    </w:p>
    <w:p w:rsidR="00687C15" w:rsidRPr="00D24DA6" w:rsidRDefault="00687C15" w:rsidP="00FA5E0A">
      <w:pPr>
        <w:jc w:val="both"/>
        <w:rPr>
          <w:b/>
          <w:i/>
        </w:rPr>
      </w:pPr>
    </w:p>
    <w:p w:rsidR="00CA652F" w:rsidRPr="00D24DA6" w:rsidRDefault="00CA652F" w:rsidP="00FA5E0A">
      <w:pPr>
        <w:jc w:val="both"/>
        <w:rPr>
          <w:b/>
          <w:i/>
        </w:rPr>
      </w:pPr>
    </w:p>
    <w:p w:rsidR="00CA652F" w:rsidRPr="00D24DA6" w:rsidRDefault="00CA652F" w:rsidP="00FA5E0A">
      <w:pPr>
        <w:jc w:val="both"/>
        <w:rPr>
          <w:b/>
          <w:i/>
        </w:rPr>
      </w:pPr>
    </w:p>
    <w:p w:rsidR="00FA5E0A" w:rsidRPr="00D24DA6" w:rsidRDefault="00FA5E0A" w:rsidP="00FA5E0A">
      <w:pPr>
        <w:jc w:val="both"/>
        <w:rPr>
          <w:b/>
          <w:i/>
          <w:sz w:val="28"/>
          <w:szCs w:val="28"/>
        </w:rPr>
      </w:pPr>
      <w:r w:rsidRPr="00D24DA6">
        <w:rPr>
          <w:b/>
          <w:i/>
          <w:sz w:val="28"/>
          <w:szCs w:val="28"/>
        </w:rPr>
        <w:t>Будем признательны, если Вы сообщите о школе-семинаре всем заинтересованным лицам.</w:t>
      </w:r>
    </w:p>
    <w:p w:rsidR="00FB2E6E" w:rsidRPr="00D24DA6" w:rsidRDefault="00FB2E6E" w:rsidP="00FA5E0A">
      <w:pPr>
        <w:jc w:val="both"/>
        <w:rPr>
          <w:b/>
          <w:i/>
          <w:sz w:val="28"/>
          <w:szCs w:val="28"/>
        </w:rPr>
      </w:pPr>
    </w:p>
    <w:p w:rsidR="00FA5E0A" w:rsidRPr="00D24DA6" w:rsidRDefault="00FA5E0A" w:rsidP="00FA5E0A">
      <w:pPr>
        <w:jc w:val="right"/>
        <w:rPr>
          <w:b/>
          <w:i/>
        </w:rPr>
      </w:pPr>
      <w:r w:rsidRPr="00D24DA6">
        <w:rPr>
          <w:b/>
          <w:i/>
        </w:rPr>
        <w:t>Оргкомитет</w:t>
      </w:r>
    </w:p>
    <w:sectPr w:rsidR="00FA5E0A" w:rsidRPr="00D24DA6" w:rsidSect="00721504">
      <w:pgSz w:w="11906" w:h="16838"/>
      <w:pgMar w:top="993" w:right="926" w:bottom="53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84FCC"/>
    <w:multiLevelType w:val="hybridMultilevel"/>
    <w:tmpl w:val="0B145E4A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">
    <w:nsid w:val="059E1EF7"/>
    <w:multiLevelType w:val="hybridMultilevel"/>
    <w:tmpl w:val="61E065F6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FF04D9"/>
    <w:multiLevelType w:val="hybridMultilevel"/>
    <w:tmpl w:val="7054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72A07D5"/>
    <w:multiLevelType w:val="hybridMultilevel"/>
    <w:tmpl w:val="55005BD4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5">
    <w:nsid w:val="0ABA2D97"/>
    <w:multiLevelType w:val="hybridMultilevel"/>
    <w:tmpl w:val="5A5AAB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B4F0B27"/>
    <w:multiLevelType w:val="hybridMultilevel"/>
    <w:tmpl w:val="A7BA076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</w:lvl>
    <w:lvl w:ilvl="1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7">
    <w:nsid w:val="0F02739F"/>
    <w:multiLevelType w:val="hybridMultilevel"/>
    <w:tmpl w:val="D6864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673CD0"/>
    <w:multiLevelType w:val="hybridMultilevel"/>
    <w:tmpl w:val="3DE254EE"/>
    <w:lvl w:ilvl="0" w:tplc="FFFFFFFF">
      <w:start w:val="1"/>
      <w:numFmt w:val="bullet"/>
      <w:lvlText w:val=""/>
      <w:legacy w:legacy="1" w:legacySpace="0" w:legacyIndent="283"/>
      <w:lvlJc w:val="left"/>
      <w:pPr>
        <w:ind w:left="1903" w:hanging="283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9">
    <w:nsid w:val="135C5AC7"/>
    <w:multiLevelType w:val="hybridMultilevel"/>
    <w:tmpl w:val="AD1CA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B342DF"/>
    <w:multiLevelType w:val="hybridMultilevel"/>
    <w:tmpl w:val="71A8AA0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19ED4A50"/>
    <w:multiLevelType w:val="hybridMultilevel"/>
    <w:tmpl w:val="72A804C8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>
    <w:nsid w:val="21932B47"/>
    <w:multiLevelType w:val="hybridMultilevel"/>
    <w:tmpl w:val="F66E9C56"/>
    <w:lvl w:ilvl="0" w:tplc="E29299CE">
      <w:start w:val="1"/>
      <w:numFmt w:val="bullet"/>
      <w:lvlText w:val="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3">
    <w:nsid w:val="23EE289A"/>
    <w:multiLevelType w:val="hybridMultilevel"/>
    <w:tmpl w:val="FF66B1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7286F7B"/>
    <w:multiLevelType w:val="multilevel"/>
    <w:tmpl w:val="3A1CC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86F540C"/>
    <w:multiLevelType w:val="hybridMultilevel"/>
    <w:tmpl w:val="2ECCA80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A414B30"/>
    <w:multiLevelType w:val="hybridMultilevel"/>
    <w:tmpl w:val="5D4A39D4"/>
    <w:lvl w:ilvl="0" w:tplc="E29299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3B5248"/>
    <w:multiLevelType w:val="hybridMultilevel"/>
    <w:tmpl w:val="C0D41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54AEB"/>
    <w:multiLevelType w:val="hybridMultilevel"/>
    <w:tmpl w:val="A7B2DF80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E797771"/>
    <w:multiLevelType w:val="hybridMultilevel"/>
    <w:tmpl w:val="26167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E8D60BB"/>
    <w:multiLevelType w:val="hybridMultilevel"/>
    <w:tmpl w:val="6E94B69E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0373DF5"/>
    <w:multiLevelType w:val="hybridMultilevel"/>
    <w:tmpl w:val="3E0008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54414F"/>
    <w:multiLevelType w:val="hybridMultilevel"/>
    <w:tmpl w:val="6506FC60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429F1D2F"/>
    <w:multiLevelType w:val="hybridMultilevel"/>
    <w:tmpl w:val="7A047D26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95330F8"/>
    <w:multiLevelType w:val="hybridMultilevel"/>
    <w:tmpl w:val="99C00592"/>
    <w:lvl w:ilvl="0" w:tplc="ADA0711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4B1281"/>
    <w:multiLevelType w:val="multilevel"/>
    <w:tmpl w:val="44C25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8F30B8"/>
    <w:multiLevelType w:val="hybridMultilevel"/>
    <w:tmpl w:val="66AA03FC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7260BFB"/>
    <w:multiLevelType w:val="hybridMultilevel"/>
    <w:tmpl w:val="2E86189E"/>
    <w:lvl w:ilvl="0" w:tplc="FFFFFFFF">
      <w:start w:val="1"/>
      <w:numFmt w:val="bullet"/>
      <w:lvlText w:val=""/>
      <w:legacy w:legacy="1" w:legacySpace="0" w:legacyIndent="283"/>
      <w:lvlJc w:val="left"/>
      <w:pPr>
        <w:ind w:left="1134" w:hanging="28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8">
    <w:nsid w:val="57E37263"/>
    <w:multiLevelType w:val="hybridMultilevel"/>
    <w:tmpl w:val="26167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D3920C4"/>
    <w:multiLevelType w:val="hybridMultilevel"/>
    <w:tmpl w:val="615A0F68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0">
    <w:nsid w:val="5E7327D3"/>
    <w:multiLevelType w:val="hybridMultilevel"/>
    <w:tmpl w:val="84AEAA3E"/>
    <w:lvl w:ilvl="0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31">
    <w:nsid w:val="61141386"/>
    <w:multiLevelType w:val="hybridMultilevel"/>
    <w:tmpl w:val="77DEE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D32639"/>
    <w:multiLevelType w:val="hybridMultilevel"/>
    <w:tmpl w:val="C49045D8"/>
    <w:lvl w:ilvl="0" w:tplc="FFE0CEA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88E67FA"/>
    <w:multiLevelType w:val="hybridMultilevel"/>
    <w:tmpl w:val="7114A22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6B934633"/>
    <w:multiLevelType w:val="hybridMultilevel"/>
    <w:tmpl w:val="A17CB5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8403D5"/>
    <w:multiLevelType w:val="hybridMultilevel"/>
    <w:tmpl w:val="7D000440"/>
    <w:lvl w:ilvl="0" w:tplc="E768375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77B7396"/>
    <w:multiLevelType w:val="hybridMultilevel"/>
    <w:tmpl w:val="15F80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EC52E75"/>
    <w:multiLevelType w:val="hybridMultilevel"/>
    <w:tmpl w:val="18667E74"/>
    <w:lvl w:ilvl="0" w:tplc="E29299C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>
    <w:nsid w:val="7F4425D0"/>
    <w:multiLevelType w:val="hybridMultilevel"/>
    <w:tmpl w:val="9462D984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4"/>
  </w:num>
  <w:num w:numId="3">
    <w:abstractNumId w:val="26"/>
  </w:num>
  <w:num w:numId="4">
    <w:abstractNumId w:val="6"/>
  </w:num>
  <w:num w:numId="5">
    <w:abstractNumId w:val="23"/>
  </w:num>
  <w:num w:numId="6">
    <w:abstractNumId w:val="11"/>
  </w:num>
  <w:num w:numId="7">
    <w:abstractNumId w:val="24"/>
  </w:num>
  <w:num w:numId="8">
    <w:abstractNumId w:val="18"/>
  </w:num>
  <w:num w:numId="9">
    <w:abstractNumId w:val="20"/>
  </w:num>
  <w:num w:numId="10">
    <w:abstractNumId w:val="2"/>
  </w:num>
  <w:num w:numId="11">
    <w:abstractNumId w:val="29"/>
  </w:num>
  <w:num w:numId="12">
    <w:abstractNumId w:val="12"/>
  </w:num>
  <w:num w:numId="13">
    <w:abstractNumId w:val="13"/>
  </w:num>
  <w:num w:numId="14">
    <w:abstractNumId w:val="36"/>
  </w:num>
  <w:num w:numId="15">
    <w:abstractNumId w:val="21"/>
  </w:num>
  <w:num w:numId="16">
    <w:abstractNumId w:val="37"/>
  </w:num>
  <w:num w:numId="17">
    <w:abstractNumId w:val="7"/>
  </w:num>
  <w:num w:numId="18">
    <w:abstractNumId w:val="35"/>
  </w:num>
  <w:num w:numId="19">
    <w:abstractNumId w:val="27"/>
  </w:num>
  <w:num w:numId="20">
    <w:abstractNumId w:val="8"/>
  </w:num>
  <w:num w:numId="21">
    <w:abstractNumId w:val="28"/>
  </w:num>
  <w:num w:numId="22">
    <w:abstractNumId w:val="9"/>
  </w:num>
  <w:num w:numId="23">
    <w:abstractNumId w:val="16"/>
  </w:num>
  <w:num w:numId="24">
    <w:abstractNumId w:val="3"/>
  </w:num>
  <w:num w:numId="25">
    <w:abstractNumId w:val="10"/>
  </w:num>
  <w:num w:numId="26">
    <w:abstractNumId w:val="38"/>
  </w:num>
  <w:num w:numId="27">
    <w:abstractNumId w:val="33"/>
  </w:num>
  <w:num w:numId="28">
    <w:abstractNumId w:val="1"/>
  </w:num>
  <w:num w:numId="29">
    <w:abstractNumId w:val="19"/>
  </w:num>
  <w:num w:numId="30">
    <w:abstractNumId w:val="34"/>
  </w:num>
  <w:num w:numId="31">
    <w:abstractNumId w:val="22"/>
  </w:num>
  <w:num w:numId="32">
    <w:abstractNumId w:val="31"/>
  </w:num>
  <w:num w:numId="33">
    <w:abstractNumId w:val="30"/>
  </w:num>
  <w:num w:numId="34">
    <w:abstractNumId w:val="34"/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4"/>
  </w:num>
  <w:num w:numId="39">
    <w:abstractNumId w:val="25"/>
    <w:lvlOverride w:ilvl="0">
      <w:startOverride w:val="5"/>
    </w:lvlOverride>
  </w:num>
  <w:num w:numId="40">
    <w:abstractNumId w:val="25"/>
    <w:lvlOverride w:ilvl="0">
      <w:startOverride w:val="6"/>
    </w:lvlOverride>
  </w:num>
  <w:num w:numId="4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compat/>
  <w:rsids>
    <w:rsidRoot w:val="00024C60"/>
    <w:rsid w:val="000008B8"/>
    <w:rsid w:val="000015B6"/>
    <w:rsid w:val="00010BC5"/>
    <w:rsid w:val="00021929"/>
    <w:rsid w:val="00024C60"/>
    <w:rsid w:val="0002505E"/>
    <w:rsid w:val="000318DC"/>
    <w:rsid w:val="00036032"/>
    <w:rsid w:val="000440AF"/>
    <w:rsid w:val="00050F48"/>
    <w:rsid w:val="0006478D"/>
    <w:rsid w:val="000716A9"/>
    <w:rsid w:val="00071DBA"/>
    <w:rsid w:val="00082BD3"/>
    <w:rsid w:val="0008662B"/>
    <w:rsid w:val="000B401C"/>
    <w:rsid w:val="000B5D9D"/>
    <w:rsid w:val="000C096E"/>
    <w:rsid w:val="000C44A4"/>
    <w:rsid w:val="000C5C09"/>
    <w:rsid w:val="000C6A8B"/>
    <w:rsid w:val="000E26AD"/>
    <w:rsid w:val="000E464C"/>
    <w:rsid w:val="001004FB"/>
    <w:rsid w:val="001021D1"/>
    <w:rsid w:val="00106783"/>
    <w:rsid w:val="0011530E"/>
    <w:rsid w:val="001212AF"/>
    <w:rsid w:val="0012474E"/>
    <w:rsid w:val="001425A4"/>
    <w:rsid w:val="001578F3"/>
    <w:rsid w:val="00157B90"/>
    <w:rsid w:val="00166249"/>
    <w:rsid w:val="00174DF9"/>
    <w:rsid w:val="00177060"/>
    <w:rsid w:val="00177672"/>
    <w:rsid w:val="00181A1B"/>
    <w:rsid w:val="001822B5"/>
    <w:rsid w:val="00182CC4"/>
    <w:rsid w:val="001901EF"/>
    <w:rsid w:val="0019680C"/>
    <w:rsid w:val="001A03CD"/>
    <w:rsid w:val="001A0F3C"/>
    <w:rsid w:val="001A2410"/>
    <w:rsid w:val="001A334D"/>
    <w:rsid w:val="001A7D3E"/>
    <w:rsid w:val="001B291D"/>
    <w:rsid w:val="001B6080"/>
    <w:rsid w:val="001B7446"/>
    <w:rsid w:val="001C187E"/>
    <w:rsid w:val="001C2AE7"/>
    <w:rsid w:val="001C4129"/>
    <w:rsid w:val="001C58EB"/>
    <w:rsid w:val="001D45FA"/>
    <w:rsid w:val="001D6151"/>
    <w:rsid w:val="001E0A3F"/>
    <w:rsid w:val="001F2B4D"/>
    <w:rsid w:val="002015A8"/>
    <w:rsid w:val="00201CCA"/>
    <w:rsid w:val="002032F4"/>
    <w:rsid w:val="00210CE2"/>
    <w:rsid w:val="0021467A"/>
    <w:rsid w:val="00217A40"/>
    <w:rsid w:val="00217BE4"/>
    <w:rsid w:val="0022060D"/>
    <w:rsid w:val="00231F16"/>
    <w:rsid w:val="00233EFA"/>
    <w:rsid w:val="00235174"/>
    <w:rsid w:val="00236D4A"/>
    <w:rsid w:val="00240677"/>
    <w:rsid w:val="00250E90"/>
    <w:rsid w:val="00257DE6"/>
    <w:rsid w:val="002623B9"/>
    <w:rsid w:val="00270A41"/>
    <w:rsid w:val="00270C24"/>
    <w:rsid w:val="00287D6B"/>
    <w:rsid w:val="002A628F"/>
    <w:rsid w:val="002B29A9"/>
    <w:rsid w:val="002B48E9"/>
    <w:rsid w:val="002C2C7A"/>
    <w:rsid w:val="002D12C0"/>
    <w:rsid w:val="002D1DAE"/>
    <w:rsid w:val="002D3C94"/>
    <w:rsid w:val="002D705B"/>
    <w:rsid w:val="002E4A41"/>
    <w:rsid w:val="002E7E11"/>
    <w:rsid w:val="002F02E5"/>
    <w:rsid w:val="0030259E"/>
    <w:rsid w:val="003071BB"/>
    <w:rsid w:val="00311B7E"/>
    <w:rsid w:val="00315CBD"/>
    <w:rsid w:val="003339BE"/>
    <w:rsid w:val="003444CA"/>
    <w:rsid w:val="0035190B"/>
    <w:rsid w:val="0035236D"/>
    <w:rsid w:val="00361D62"/>
    <w:rsid w:val="00362DDA"/>
    <w:rsid w:val="00363253"/>
    <w:rsid w:val="003642F1"/>
    <w:rsid w:val="00365FA6"/>
    <w:rsid w:val="00366B3F"/>
    <w:rsid w:val="003735F3"/>
    <w:rsid w:val="00380C64"/>
    <w:rsid w:val="00380C6E"/>
    <w:rsid w:val="003811AA"/>
    <w:rsid w:val="00381FB6"/>
    <w:rsid w:val="003821DA"/>
    <w:rsid w:val="003825B3"/>
    <w:rsid w:val="00392593"/>
    <w:rsid w:val="0039415A"/>
    <w:rsid w:val="00396880"/>
    <w:rsid w:val="003976D3"/>
    <w:rsid w:val="003A0FB9"/>
    <w:rsid w:val="003A4C2F"/>
    <w:rsid w:val="003A64BF"/>
    <w:rsid w:val="003B41EC"/>
    <w:rsid w:val="003C6A69"/>
    <w:rsid w:val="003D40FD"/>
    <w:rsid w:val="003D60F4"/>
    <w:rsid w:val="003D6FEC"/>
    <w:rsid w:val="003E3014"/>
    <w:rsid w:val="003E583F"/>
    <w:rsid w:val="003F061B"/>
    <w:rsid w:val="00403EEA"/>
    <w:rsid w:val="0041722A"/>
    <w:rsid w:val="004249F9"/>
    <w:rsid w:val="004274CC"/>
    <w:rsid w:val="004315C2"/>
    <w:rsid w:val="004340F3"/>
    <w:rsid w:val="00437F8C"/>
    <w:rsid w:val="00440F56"/>
    <w:rsid w:val="00441FF5"/>
    <w:rsid w:val="00442E53"/>
    <w:rsid w:val="00445A3F"/>
    <w:rsid w:val="004538D1"/>
    <w:rsid w:val="00454E5C"/>
    <w:rsid w:val="004639B3"/>
    <w:rsid w:val="00467FA6"/>
    <w:rsid w:val="004874A5"/>
    <w:rsid w:val="00491173"/>
    <w:rsid w:val="00492D54"/>
    <w:rsid w:val="004A1969"/>
    <w:rsid w:val="004A7BDD"/>
    <w:rsid w:val="004B4135"/>
    <w:rsid w:val="004B5952"/>
    <w:rsid w:val="004C1EF0"/>
    <w:rsid w:val="004C6798"/>
    <w:rsid w:val="004C6C12"/>
    <w:rsid w:val="004E2C25"/>
    <w:rsid w:val="004E3931"/>
    <w:rsid w:val="004F2233"/>
    <w:rsid w:val="005071D1"/>
    <w:rsid w:val="00510D6C"/>
    <w:rsid w:val="00513D34"/>
    <w:rsid w:val="00514ECF"/>
    <w:rsid w:val="00520D49"/>
    <w:rsid w:val="00521A2F"/>
    <w:rsid w:val="005224B4"/>
    <w:rsid w:val="00522FDD"/>
    <w:rsid w:val="00523CBD"/>
    <w:rsid w:val="00541793"/>
    <w:rsid w:val="00545878"/>
    <w:rsid w:val="005458C6"/>
    <w:rsid w:val="00547B4F"/>
    <w:rsid w:val="0055297A"/>
    <w:rsid w:val="00560A1D"/>
    <w:rsid w:val="00561F1D"/>
    <w:rsid w:val="00566582"/>
    <w:rsid w:val="00571167"/>
    <w:rsid w:val="00573D14"/>
    <w:rsid w:val="00574711"/>
    <w:rsid w:val="00576BEE"/>
    <w:rsid w:val="0059562D"/>
    <w:rsid w:val="005A3830"/>
    <w:rsid w:val="005A5810"/>
    <w:rsid w:val="005B180D"/>
    <w:rsid w:val="005B4354"/>
    <w:rsid w:val="005B43C2"/>
    <w:rsid w:val="005C4F5B"/>
    <w:rsid w:val="005D18EE"/>
    <w:rsid w:val="005D59BE"/>
    <w:rsid w:val="005D64AB"/>
    <w:rsid w:val="005E6597"/>
    <w:rsid w:val="005F0E89"/>
    <w:rsid w:val="005F3C06"/>
    <w:rsid w:val="005F5BFA"/>
    <w:rsid w:val="005F79B8"/>
    <w:rsid w:val="006004D1"/>
    <w:rsid w:val="00601A7D"/>
    <w:rsid w:val="006037E5"/>
    <w:rsid w:val="00605DB6"/>
    <w:rsid w:val="00607802"/>
    <w:rsid w:val="00613183"/>
    <w:rsid w:val="00614D2B"/>
    <w:rsid w:val="006166DF"/>
    <w:rsid w:val="00621982"/>
    <w:rsid w:val="00631158"/>
    <w:rsid w:val="00636AEC"/>
    <w:rsid w:val="00642AEB"/>
    <w:rsid w:val="00642F9B"/>
    <w:rsid w:val="00646C1B"/>
    <w:rsid w:val="00662EE2"/>
    <w:rsid w:val="00664297"/>
    <w:rsid w:val="00665A65"/>
    <w:rsid w:val="006707B1"/>
    <w:rsid w:val="006724C3"/>
    <w:rsid w:val="00672FA6"/>
    <w:rsid w:val="00686184"/>
    <w:rsid w:val="00687C15"/>
    <w:rsid w:val="00695388"/>
    <w:rsid w:val="006A0876"/>
    <w:rsid w:val="006A2B9A"/>
    <w:rsid w:val="006A6476"/>
    <w:rsid w:val="006A71AE"/>
    <w:rsid w:val="006C0645"/>
    <w:rsid w:val="006D37DE"/>
    <w:rsid w:val="006D7589"/>
    <w:rsid w:val="006E11FA"/>
    <w:rsid w:val="006F0FF2"/>
    <w:rsid w:val="006F488C"/>
    <w:rsid w:val="007046F0"/>
    <w:rsid w:val="00714544"/>
    <w:rsid w:val="00721504"/>
    <w:rsid w:val="007263D5"/>
    <w:rsid w:val="00732B88"/>
    <w:rsid w:val="00733F04"/>
    <w:rsid w:val="00743AB2"/>
    <w:rsid w:val="00744A29"/>
    <w:rsid w:val="007520B9"/>
    <w:rsid w:val="0075473C"/>
    <w:rsid w:val="00754B21"/>
    <w:rsid w:val="00761946"/>
    <w:rsid w:val="00767AF0"/>
    <w:rsid w:val="00775468"/>
    <w:rsid w:val="0078343A"/>
    <w:rsid w:val="00790524"/>
    <w:rsid w:val="007A16CE"/>
    <w:rsid w:val="007A1D34"/>
    <w:rsid w:val="007A364A"/>
    <w:rsid w:val="007B1F3B"/>
    <w:rsid w:val="007B4C8B"/>
    <w:rsid w:val="007B6B36"/>
    <w:rsid w:val="007C4439"/>
    <w:rsid w:val="007D229A"/>
    <w:rsid w:val="007D450E"/>
    <w:rsid w:val="007D79BF"/>
    <w:rsid w:val="007E6FA4"/>
    <w:rsid w:val="007F4342"/>
    <w:rsid w:val="007F6252"/>
    <w:rsid w:val="007F68F3"/>
    <w:rsid w:val="00806D2A"/>
    <w:rsid w:val="00810D8E"/>
    <w:rsid w:val="00814186"/>
    <w:rsid w:val="008252E4"/>
    <w:rsid w:val="0083637A"/>
    <w:rsid w:val="00840170"/>
    <w:rsid w:val="00842EB2"/>
    <w:rsid w:val="0084788B"/>
    <w:rsid w:val="00851208"/>
    <w:rsid w:val="00851C9B"/>
    <w:rsid w:val="0085202E"/>
    <w:rsid w:val="008530DF"/>
    <w:rsid w:val="008551C3"/>
    <w:rsid w:val="00863B7F"/>
    <w:rsid w:val="0088607F"/>
    <w:rsid w:val="008877CE"/>
    <w:rsid w:val="0089173A"/>
    <w:rsid w:val="00895F2E"/>
    <w:rsid w:val="008A6930"/>
    <w:rsid w:val="008B1210"/>
    <w:rsid w:val="008B6551"/>
    <w:rsid w:val="008D0DAD"/>
    <w:rsid w:val="008D1E3B"/>
    <w:rsid w:val="008E24CF"/>
    <w:rsid w:val="008E422E"/>
    <w:rsid w:val="008E4B5E"/>
    <w:rsid w:val="008F18AB"/>
    <w:rsid w:val="008F2AC4"/>
    <w:rsid w:val="008F4C54"/>
    <w:rsid w:val="008F6AFD"/>
    <w:rsid w:val="00903DCF"/>
    <w:rsid w:val="0091613B"/>
    <w:rsid w:val="00927ACE"/>
    <w:rsid w:val="00930D25"/>
    <w:rsid w:val="0093375D"/>
    <w:rsid w:val="009349EA"/>
    <w:rsid w:val="009368B6"/>
    <w:rsid w:val="00953CA5"/>
    <w:rsid w:val="009544E7"/>
    <w:rsid w:val="0096055D"/>
    <w:rsid w:val="0096439C"/>
    <w:rsid w:val="0097290E"/>
    <w:rsid w:val="009739EC"/>
    <w:rsid w:val="009772E9"/>
    <w:rsid w:val="009779FD"/>
    <w:rsid w:val="00977EBF"/>
    <w:rsid w:val="009A01F3"/>
    <w:rsid w:val="009A1D88"/>
    <w:rsid w:val="009A273D"/>
    <w:rsid w:val="009A3238"/>
    <w:rsid w:val="009A5A37"/>
    <w:rsid w:val="009A5FB7"/>
    <w:rsid w:val="009A7743"/>
    <w:rsid w:val="009D34A7"/>
    <w:rsid w:val="009D54CF"/>
    <w:rsid w:val="009E0A59"/>
    <w:rsid w:val="009E4AF1"/>
    <w:rsid w:val="009E50A3"/>
    <w:rsid w:val="009F0397"/>
    <w:rsid w:val="009F34A2"/>
    <w:rsid w:val="009F3948"/>
    <w:rsid w:val="009F6F63"/>
    <w:rsid w:val="00A04251"/>
    <w:rsid w:val="00A07E3E"/>
    <w:rsid w:val="00A10170"/>
    <w:rsid w:val="00A12DC4"/>
    <w:rsid w:val="00A374B0"/>
    <w:rsid w:val="00A37BE3"/>
    <w:rsid w:val="00A41B52"/>
    <w:rsid w:val="00A43346"/>
    <w:rsid w:val="00A4367E"/>
    <w:rsid w:val="00A5239E"/>
    <w:rsid w:val="00A53530"/>
    <w:rsid w:val="00A62273"/>
    <w:rsid w:val="00A66554"/>
    <w:rsid w:val="00A71B29"/>
    <w:rsid w:val="00A7549F"/>
    <w:rsid w:val="00A824C3"/>
    <w:rsid w:val="00A841DD"/>
    <w:rsid w:val="00AA5DAD"/>
    <w:rsid w:val="00AB25B1"/>
    <w:rsid w:val="00AB2A90"/>
    <w:rsid w:val="00AD2DA9"/>
    <w:rsid w:val="00AD561A"/>
    <w:rsid w:val="00AE5E54"/>
    <w:rsid w:val="00AF165B"/>
    <w:rsid w:val="00B10390"/>
    <w:rsid w:val="00B14EA4"/>
    <w:rsid w:val="00B15A72"/>
    <w:rsid w:val="00B209A0"/>
    <w:rsid w:val="00B2110B"/>
    <w:rsid w:val="00B2200B"/>
    <w:rsid w:val="00B23BB4"/>
    <w:rsid w:val="00B34381"/>
    <w:rsid w:val="00B361E7"/>
    <w:rsid w:val="00B36847"/>
    <w:rsid w:val="00B37972"/>
    <w:rsid w:val="00B37E0F"/>
    <w:rsid w:val="00B4595C"/>
    <w:rsid w:val="00B471D4"/>
    <w:rsid w:val="00B54562"/>
    <w:rsid w:val="00B54E64"/>
    <w:rsid w:val="00B554B0"/>
    <w:rsid w:val="00B65CA5"/>
    <w:rsid w:val="00B666F2"/>
    <w:rsid w:val="00B727CF"/>
    <w:rsid w:val="00B727EC"/>
    <w:rsid w:val="00B7318C"/>
    <w:rsid w:val="00B73D7C"/>
    <w:rsid w:val="00B7459E"/>
    <w:rsid w:val="00B76478"/>
    <w:rsid w:val="00B87C45"/>
    <w:rsid w:val="00BA6140"/>
    <w:rsid w:val="00BA64BF"/>
    <w:rsid w:val="00BB4283"/>
    <w:rsid w:val="00BC11F7"/>
    <w:rsid w:val="00BC4D67"/>
    <w:rsid w:val="00BD3C95"/>
    <w:rsid w:val="00BE504A"/>
    <w:rsid w:val="00BE526F"/>
    <w:rsid w:val="00BE6EA9"/>
    <w:rsid w:val="00BE7DBB"/>
    <w:rsid w:val="00BF07ED"/>
    <w:rsid w:val="00BF0FF4"/>
    <w:rsid w:val="00BF36ED"/>
    <w:rsid w:val="00BF50EE"/>
    <w:rsid w:val="00BF65A1"/>
    <w:rsid w:val="00C006B9"/>
    <w:rsid w:val="00C00ECD"/>
    <w:rsid w:val="00C069D4"/>
    <w:rsid w:val="00C15B12"/>
    <w:rsid w:val="00C36E02"/>
    <w:rsid w:val="00C43902"/>
    <w:rsid w:val="00C46AC6"/>
    <w:rsid w:val="00C50D45"/>
    <w:rsid w:val="00C54412"/>
    <w:rsid w:val="00C6369C"/>
    <w:rsid w:val="00C636C7"/>
    <w:rsid w:val="00C640E2"/>
    <w:rsid w:val="00C65009"/>
    <w:rsid w:val="00C751C3"/>
    <w:rsid w:val="00C75D79"/>
    <w:rsid w:val="00C813C7"/>
    <w:rsid w:val="00C90E61"/>
    <w:rsid w:val="00C92A5F"/>
    <w:rsid w:val="00C92B82"/>
    <w:rsid w:val="00C95531"/>
    <w:rsid w:val="00C96CBE"/>
    <w:rsid w:val="00CA4EAD"/>
    <w:rsid w:val="00CA652F"/>
    <w:rsid w:val="00CC7EEA"/>
    <w:rsid w:val="00CD0C35"/>
    <w:rsid w:val="00CD188C"/>
    <w:rsid w:val="00CD6380"/>
    <w:rsid w:val="00CE1F35"/>
    <w:rsid w:val="00CF0F23"/>
    <w:rsid w:val="00CF1302"/>
    <w:rsid w:val="00CF3EBC"/>
    <w:rsid w:val="00D12977"/>
    <w:rsid w:val="00D15BE1"/>
    <w:rsid w:val="00D207EA"/>
    <w:rsid w:val="00D21C68"/>
    <w:rsid w:val="00D24DA6"/>
    <w:rsid w:val="00D335EF"/>
    <w:rsid w:val="00D3582D"/>
    <w:rsid w:val="00D37D91"/>
    <w:rsid w:val="00D51EAD"/>
    <w:rsid w:val="00D60DA5"/>
    <w:rsid w:val="00D66147"/>
    <w:rsid w:val="00D7016B"/>
    <w:rsid w:val="00D75AF0"/>
    <w:rsid w:val="00D8013E"/>
    <w:rsid w:val="00D81970"/>
    <w:rsid w:val="00D81C66"/>
    <w:rsid w:val="00D821B0"/>
    <w:rsid w:val="00D8481D"/>
    <w:rsid w:val="00D84F03"/>
    <w:rsid w:val="00D9152B"/>
    <w:rsid w:val="00D91E1F"/>
    <w:rsid w:val="00D93755"/>
    <w:rsid w:val="00D94639"/>
    <w:rsid w:val="00D9581F"/>
    <w:rsid w:val="00D96E58"/>
    <w:rsid w:val="00DB4F60"/>
    <w:rsid w:val="00DB721F"/>
    <w:rsid w:val="00DC463E"/>
    <w:rsid w:val="00DD01F7"/>
    <w:rsid w:val="00DD1AE2"/>
    <w:rsid w:val="00DD546D"/>
    <w:rsid w:val="00DE3F75"/>
    <w:rsid w:val="00DE68B9"/>
    <w:rsid w:val="00DE7DD8"/>
    <w:rsid w:val="00DF4BD9"/>
    <w:rsid w:val="00DF614C"/>
    <w:rsid w:val="00E030E9"/>
    <w:rsid w:val="00E07296"/>
    <w:rsid w:val="00E1606C"/>
    <w:rsid w:val="00E2343E"/>
    <w:rsid w:val="00E245D3"/>
    <w:rsid w:val="00E254AE"/>
    <w:rsid w:val="00E32833"/>
    <w:rsid w:val="00E32B8E"/>
    <w:rsid w:val="00E33EEE"/>
    <w:rsid w:val="00E37D73"/>
    <w:rsid w:val="00E40B37"/>
    <w:rsid w:val="00E40FE6"/>
    <w:rsid w:val="00E41CB4"/>
    <w:rsid w:val="00E47C31"/>
    <w:rsid w:val="00E51895"/>
    <w:rsid w:val="00E52717"/>
    <w:rsid w:val="00E56A8A"/>
    <w:rsid w:val="00E60374"/>
    <w:rsid w:val="00E653C9"/>
    <w:rsid w:val="00E759B4"/>
    <w:rsid w:val="00E81161"/>
    <w:rsid w:val="00E832F1"/>
    <w:rsid w:val="00E84EA1"/>
    <w:rsid w:val="00EA042C"/>
    <w:rsid w:val="00EA206F"/>
    <w:rsid w:val="00EB1F2F"/>
    <w:rsid w:val="00EB2172"/>
    <w:rsid w:val="00EB6875"/>
    <w:rsid w:val="00EC1E13"/>
    <w:rsid w:val="00EC2A04"/>
    <w:rsid w:val="00EC6CA2"/>
    <w:rsid w:val="00ED3CA7"/>
    <w:rsid w:val="00ED4D21"/>
    <w:rsid w:val="00EE0FB9"/>
    <w:rsid w:val="00EE2484"/>
    <w:rsid w:val="00EE6AC1"/>
    <w:rsid w:val="00EF2E01"/>
    <w:rsid w:val="00F02ED4"/>
    <w:rsid w:val="00F118D0"/>
    <w:rsid w:val="00F11D26"/>
    <w:rsid w:val="00F14ECE"/>
    <w:rsid w:val="00F178EF"/>
    <w:rsid w:val="00F2024E"/>
    <w:rsid w:val="00F20720"/>
    <w:rsid w:val="00F24CE9"/>
    <w:rsid w:val="00F26431"/>
    <w:rsid w:val="00F27260"/>
    <w:rsid w:val="00F354EA"/>
    <w:rsid w:val="00F35872"/>
    <w:rsid w:val="00F35F83"/>
    <w:rsid w:val="00F37A30"/>
    <w:rsid w:val="00F421FA"/>
    <w:rsid w:val="00F42425"/>
    <w:rsid w:val="00F45255"/>
    <w:rsid w:val="00F519E4"/>
    <w:rsid w:val="00F52B5D"/>
    <w:rsid w:val="00F53BBB"/>
    <w:rsid w:val="00F54FE0"/>
    <w:rsid w:val="00F5654D"/>
    <w:rsid w:val="00F63AD2"/>
    <w:rsid w:val="00F650EA"/>
    <w:rsid w:val="00F705DF"/>
    <w:rsid w:val="00F73AF7"/>
    <w:rsid w:val="00F74270"/>
    <w:rsid w:val="00F77F2F"/>
    <w:rsid w:val="00F90AAA"/>
    <w:rsid w:val="00F9139C"/>
    <w:rsid w:val="00F921FF"/>
    <w:rsid w:val="00F93A37"/>
    <w:rsid w:val="00FA5A53"/>
    <w:rsid w:val="00FA5C1E"/>
    <w:rsid w:val="00FA5E0A"/>
    <w:rsid w:val="00FB2E6E"/>
    <w:rsid w:val="00FC1851"/>
    <w:rsid w:val="00FC6757"/>
    <w:rsid w:val="00FD1194"/>
    <w:rsid w:val="00FD2174"/>
    <w:rsid w:val="00FE1591"/>
    <w:rsid w:val="00FE5637"/>
    <w:rsid w:val="00FF0C68"/>
    <w:rsid w:val="00FF3C87"/>
    <w:rsid w:val="00FF64EC"/>
    <w:rsid w:val="00FF7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4C"/>
    <w:rPr>
      <w:sz w:val="24"/>
      <w:szCs w:val="24"/>
    </w:rPr>
  </w:style>
  <w:style w:type="paragraph" w:styleId="1">
    <w:name w:val="heading 1"/>
    <w:basedOn w:val="a"/>
    <w:next w:val="a"/>
    <w:qFormat/>
    <w:rsid w:val="00024C60"/>
    <w:pPr>
      <w:keepNext/>
      <w:spacing w:line="360" w:lineRule="auto"/>
      <w:ind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17706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024C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8F6AF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24C60"/>
    <w:pPr>
      <w:spacing w:line="360" w:lineRule="auto"/>
      <w:ind w:firstLine="709"/>
      <w:jc w:val="both"/>
    </w:pPr>
    <w:rPr>
      <w:sz w:val="28"/>
      <w:szCs w:val="28"/>
    </w:rPr>
  </w:style>
  <w:style w:type="table" w:styleId="a5">
    <w:name w:val="Table Grid"/>
    <w:basedOn w:val="a1"/>
    <w:rsid w:val="00024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024C60"/>
    <w:pPr>
      <w:spacing w:after="120"/>
    </w:pPr>
  </w:style>
  <w:style w:type="character" w:styleId="HTML">
    <w:name w:val="HTML Typewriter"/>
    <w:basedOn w:val="a0"/>
    <w:rsid w:val="00024C60"/>
    <w:rPr>
      <w:rFonts w:ascii="Courier New" w:eastAsia="Times New Roman" w:hAnsi="Courier New" w:cs="Courier New"/>
      <w:sz w:val="20"/>
      <w:szCs w:val="20"/>
    </w:rPr>
  </w:style>
  <w:style w:type="paragraph" w:styleId="a7">
    <w:name w:val="Normal (Web)"/>
    <w:basedOn w:val="a"/>
    <w:uiPriority w:val="99"/>
    <w:rsid w:val="008F6AFD"/>
    <w:pPr>
      <w:spacing w:before="75" w:after="75"/>
      <w:ind w:left="400"/>
    </w:pPr>
    <w:rPr>
      <w:rFonts w:ascii="Verdana" w:hAnsi="Verdana"/>
      <w:sz w:val="18"/>
      <w:szCs w:val="18"/>
    </w:rPr>
  </w:style>
  <w:style w:type="character" w:styleId="a8">
    <w:name w:val="Hyperlink"/>
    <w:basedOn w:val="a0"/>
    <w:rsid w:val="00B209A0"/>
    <w:rPr>
      <w:color w:val="0000FF"/>
      <w:u w:val="single"/>
    </w:rPr>
  </w:style>
  <w:style w:type="paragraph" w:styleId="21">
    <w:name w:val="Body Text 2"/>
    <w:basedOn w:val="a"/>
    <w:rsid w:val="00863B7F"/>
    <w:pPr>
      <w:spacing w:after="120" w:line="480" w:lineRule="auto"/>
    </w:pPr>
  </w:style>
  <w:style w:type="paragraph" w:styleId="a9">
    <w:name w:val="Balloon Text"/>
    <w:basedOn w:val="a"/>
    <w:semiHidden/>
    <w:rsid w:val="002F02E5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458C6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a">
    <w:name w:val="List Paragraph"/>
    <w:basedOn w:val="a"/>
    <w:uiPriority w:val="34"/>
    <w:qFormat/>
    <w:rsid w:val="0055297A"/>
    <w:pPr>
      <w:spacing w:line="248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BF65A1"/>
    <w:rPr>
      <w:rFonts w:ascii="Arial" w:hAnsi="Arial" w:cs="Arial"/>
      <w:b/>
      <w:bCs/>
      <w:sz w:val="26"/>
      <w:szCs w:val="26"/>
    </w:rPr>
  </w:style>
  <w:style w:type="character" w:customStyle="1" w:styleId="apple-converted-space">
    <w:name w:val="apple-converted-space"/>
    <w:basedOn w:val="a0"/>
    <w:rsid w:val="003071BB"/>
  </w:style>
  <w:style w:type="character" w:customStyle="1" w:styleId="20">
    <w:name w:val="Заголовок 2 Знак"/>
    <w:basedOn w:val="a0"/>
    <w:link w:val="2"/>
    <w:semiHidden/>
    <w:rsid w:val="001770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D24DA6"/>
    <w:rPr>
      <w:sz w:val="28"/>
      <w:szCs w:val="28"/>
    </w:rPr>
  </w:style>
  <w:style w:type="character" w:styleId="ab">
    <w:name w:val="Strong"/>
    <w:basedOn w:val="a0"/>
    <w:uiPriority w:val="22"/>
    <w:qFormat/>
    <w:rsid w:val="00E40B3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fu.ru/main_page?p_sub=-1" TargetMode="External"/><Relationship Id="rId13" Type="http://schemas.openxmlformats.org/officeDocument/2006/relationships/hyperlink" Target="http://www.smsep.ru" TargetMode="External"/><Relationship Id="rId18" Type="http://schemas.openxmlformats.org/officeDocument/2006/relationships/hyperlink" Target="mailto:shchepina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emi.rssi.ru" TargetMode="External"/><Relationship Id="rId7" Type="http://schemas.openxmlformats.org/officeDocument/2006/relationships/hyperlink" Target="http://www.anspa.ru/" TargetMode="External"/><Relationship Id="rId12" Type="http://schemas.openxmlformats.org/officeDocument/2006/relationships/hyperlink" Target="http://www.smsep.ru" TargetMode="External"/><Relationship Id="rId17" Type="http://schemas.openxmlformats.org/officeDocument/2006/relationships/hyperlink" Target="mailto:katerina@cemi.rss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msep-shatalin@mail.ru" TargetMode="External"/><Relationship Id="rId20" Type="http://schemas.openxmlformats.org/officeDocument/2006/relationships/hyperlink" Target="http://www.smsep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nes.ru/" TargetMode="External"/><Relationship Id="rId11" Type="http://schemas.openxmlformats.org/officeDocument/2006/relationships/hyperlink" Target="http://spb.hse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sgtours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cem.spb.hse.ru/" TargetMode="External"/><Relationship Id="rId19" Type="http://schemas.openxmlformats.org/officeDocument/2006/relationships/hyperlink" Target="mailto:smsep-shatalin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ntat.ru/index.shtml?549" TargetMode="External"/><Relationship Id="rId14" Type="http://schemas.openxmlformats.org/officeDocument/2006/relationships/hyperlink" Target="http://www.sgtours.ru/" TargetMode="External"/><Relationship Id="rId22" Type="http://schemas.openxmlformats.org/officeDocument/2006/relationships/hyperlink" Target="http://ww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554CCD-3F42-4985-BEC3-25ED6970B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2860</Words>
  <Characters>20677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Отделение общественных наук РАН</vt:lpstr>
    </vt:vector>
  </TitlesOfParts>
  <Company>Grizli777</Company>
  <LinksUpToDate>false</LinksUpToDate>
  <CharactersWithSpaces>23491</CharactersWithSpaces>
  <SharedDoc>false</SharedDoc>
  <HLinks>
    <vt:vector size="90" baseType="variant">
      <vt:variant>
        <vt:i4>2228337</vt:i4>
      </vt:variant>
      <vt:variant>
        <vt:i4>42</vt:i4>
      </vt:variant>
      <vt:variant>
        <vt:i4>0</vt:i4>
      </vt:variant>
      <vt:variant>
        <vt:i4>5</vt:i4>
      </vt:variant>
      <vt:variant>
        <vt:lpwstr>http://www.aspirant.vsu.ru/?p=8</vt:lpwstr>
      </vt:variant>
      <vt:variant>
        <vt:lpwstr/>
      </vt:variant>
      <vt:variant>
        <vt:i4>7667832</vt:i4>
      </vt:variant>
      <vt:variant>
        <vt:i4>39</vt:i4>
      </vt:variant>
      <vt:variant>
        <vt:i4>0</vt:i4>
      </vt:variant>
      <vt:variant>
        <vt:i4>5</vt:i4>
      </vt:variant>
      <vt:variant>
        <vt:lpwstr>http://www.vsu.ru/</vt:lpwstr>
      </vt:variant>
      <vt:variant>
        <vt:lpwstr/>
      </vt:variant>
      <vt:variant>
        <vt:i4>4980742</vt:i4>
      </vt:variant>
      <vt:variant>
        <vt:i4>36</vt:i4>
      </vt:variant>
      <vt:variant>
        <vt:i4>0</vt:i4>
      </vt:variant>
      <vt:variant>
        <vt:i4>5</vt:i4>
      </vt:variant>
      <vt:variant>
        <vt:lpwstr>http://www.cemi.rssi.ru/</vt:lpwstr>
      </vt:variant>
      <vt:variant>
        <vt:lpwstr/>
      </vt:variant>
      <vt:variant>
        <vt:i4>393219</vt:i4>
      </vt:variant>
      <vt:variant>
        <vt:i4>33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3604571</vt:i4>
      </vt:variant>
      <vt:variant>
        <vt:i4>30</vt:i4>
      </vt:variant>
      <vt:variant>
        <vt:i4>0</vt:i4>
      </vt:variant>
      <vt:variant>
        <vt:i4>5</vt:i4>
      </vt:variant>
      <vt:variant>
        <vt:lpwstr>mailto:smsep-shatalin@mail.ru</vt:lpwstr>
      </vt:variant>
      <vt:variant>
        <vt:lpwstr/>
      </vt:variant>
      <vt:variant>
        <vt:i4>4194411</vt:i4>
      </vt:variant>
      <vt:variant>
        <vt:i4>27</vt:i4>
      </vt:variant>
      <vt:variant>
        <vt:i4>0</vt:i4>
      </vt:variant>
      <vt:variant>
        <vt:i4>5</vt:i4>
      </vt:variant>
      <vt:variant>
        <vt:lpwstr>mailto:shchepina@mail.ru</vt:lpwstr>
      </vt:variant>
      <vt:variant>
        <vt:lpwstr/>
      </vt:variant>
      <vt:variant>
        <vt:i4>7798798</vt:i4>
      </vt:variant>
      <vt:variant>
        <vt:i4>24</vt:i4>
      </vt:variant>
      <vt:variant>
        <vt:i4>0</vt:i4>
      </vt:variant>
      <vt:variant>
        <vt:i4>5</vt:i4>
      </vt:variant>
      <vt:variant>
        <vt:lpwstr>mailto:katerina@cemi.rssi.ru</vt:lpwstr>
      </vt:variant>
      <vt:variant>
        <vt:lpwstr/>
      </vt:variant>
      <vt:variant>
        <vt:i4>3604571</vt:i4>
      </vt:variant>
      <vt:variant>
        <vt:i4>21</vt:i4>
      </vt:variant>
      <vt:variant>
        <vt:i4>0</vt:i4>
      </vt:variant>
      <vt:variant>
        <vt:i4>5</vt:i4>
      </vt:variant>
      <vt:variant>
        <vt:lpwstr>mailto:smsep-shatalin@mail.ru</vt:lpwstr>
      </vt:variant>
      <vt:variant>
        <vt:lpwstr/>
      </vt:variant>
      <vt:variant>
        <vt:i4>393219</vt:i4>
      </vt:variant>
      <vt:variant>
        <vt:i4>18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393219</vt:i4>
      </vt:variant>
      <vt:variant>
        <vt:i4>15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393219</vt:i4>
      </vt:variant>
      <vt:variant>
        <vt:i4>12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393219</vt:i4>
      </vt:variant>
      <vt:variant>
        <vt:i4>9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393219</vt:i4>
      </vt:variant>
      <vt:variant>
        <vt:i4>6</vt:i4>
      </vt:variant>
      <vt:variant>
        <vt:i4>0</vt:i4>
      </vt:variant>
      <vt:variant>
        <vt:i4>5</vt:i4>
      </vt:variant>
      <vt:variant>
        <vt:lpwstr>http://www.smsep.ru/</vt:lpwstr>
      </vt:variant>
      <vt:variant>
        <vt:lpwstr/>
      </vt:variant>
      <vt:variant>
        <vt:i4>327701</vt:i4>
      </vt:variant>
      <vt:variant>
        <vt:i4>3</vt:i4>
      </vt:variant>
      <vt:variant>
        <vt:i4>0</vt:i4>
      </vt:variant>
      <vt:variant>
        <vt:i4>5</vt:i4>
      </vt:variant>
      <vt:variant>
        <vt:lpwstr>http://www.anspa.ru/</vt:lpwstr>
      </vt:variant>
      <vt:variant>
        <vt:lpwstr/>
      </vt:variant>
      <vt:variant>
        <vt:i4>7012462</vt:i4>
      </vt:variant>
      <vt:variant>
        <vt:i4>0</vt:i4>
      </vt:variant>
      <vt:variant>
        <vt:i4>0</vt:i4>
      </vt:variant>
      <vt:variant>
        <vt:i4>5</vt:i4>
      </vt:variant>
      <vt:variant>
        <vt:lpwstr>http://www.nes.ru/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Отделение общественных наук РАН</dc:title>
  <dc:creator>Plecon</dc:creator>
  <cp:lastModifiedBy>Алекс</cp:lastModifiedBy>
  <cp:revision>8</cp:revision>
  <cp:lastPrinted>2015-08-29T10:41:00Z</cp:lastPrinted>
  <dcterms:created xsi:type="dcterms:W3CDTF">2015-08-29T10:12:00Z</dcterms:created>
  <dcterms:modified xsi:type="dcterms:W3CDTF">2015-08-29T10:45:00Z</dcterms:modified>
</cp:coreProperties>
</file>