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BB" w:rsidRPr="003071BB" w:rsidRDefault="003071BB" w:rsidP="003071BB">
      <w:pPr>
        <w:jc w:val="center"/>
      </w:pPr>
      <w:r w:rsidRPr="003071BB">
        <w:rPr>
          <w:b/>
        </w:rPr>
        <w:t xml:space="preserve">Отделение общественных наук РАН </w:t>
      </w:r>
      <w:r w:rsidRPr="003071BB">
        <w:rPr>
          <w:b/>
        </w:rPr>
        <w:br/>
      </w:r>
      <w:r w:rsidRPr="003071BB">
        <w:t>Федеральное государственное бюджетное учреждение науки</w:t>
      </w:r>
    </w:p>
    <w:p w:rsidR="003071BB" w:rsidRPr="003071BB" w:rsidRDefault="003071BB" w:rsidP="003071BB">
      <w:pPr>
        <w:jc w:val="center"/>
      </w:pPr>
      <w:r w:rsidRPr="003071BB">
        <w:rPr>
          <w:b/>
        </w:rPr>
        <w:t>Центральный экономико-математический институт РАН</w:t>
      </w:r>
      <w:r w:rsidRPr="003071BB">
        <w:rPr>
          <w:b/>
        </w:rPr>
        <w:br/>
      </w:r>
      <w:r w:rsidRPr="003071BB">
        <w:t>Федеральное государственное бюджетное образовательное учреждение</w:t>
      </w:r>
    </w:p>
    <w:p w:rsidR="003071BB" w:rsidRPr="003071BB" w:rsidRDefault="003071BB" w:rsidP="003071BB">
      <w:pPr>
        <w:jc w:val="center"/>
        <w:rPr>
          <w:b/>
        </w:rPr>
      </w:pPr>
      <w:r w:rsidRPr="003071BB">
        <w:t>высшего профессионального образования</w:t>
      </w:r>
      <w:r>
        <w:t xml:space="preserve"> </w:t>
      </w:r>
      <w:r w:rsidRPr="003071BB">
        <w:rPr>
          <w:b/>
        </w:rPr>
        <w:t>«</w:t>
      </w:r>
      <w:r>
        <w:rPr>
          <w:b/>
        </w:rPr>
        <w:t>В</w:t>
      </w:r>
      <w:r w:rsidRPr="003071BB">
        <w:rPr>
          <w:b/>
        </w:rPr>
        <w:t>оронежский государственный университет»</w:t>
      </w:r>
    </w:p>
    <w:p w:rsidR="003071BB" w:rsidRPr="003071BB" w:rsidRDefault="003071BB" w:rsidP="003071BB">
      <w:pPr>
        <w:jc w:val="center"/>
        <w:rPr>
          <w:b/>
        </w:rPr>
      </w:pPr>
      <w:r w:rsidRPr="003071BB">
        <w:t>Государственное научное бюджетное учреждение</w:t>
      </w:r>
      <w:r w:rsidRPr="003071BB">
        <w:rPr>
          <w:b/>
        </w:rPr>
        <w:t xml:space="preserve"> «</w:t>
      </w:r>
      <w:r>
        <w:rPr>
          <w:b/>
        </w:rPr>
        <w:t>А</w:t>
      </w:r>
      <w:r w:rsidRPr="003071BB">
        <w:rPr>
          <w:b/>
        </w:rPr>
        <w:t xml:space="preserve">кадемия наук </w:t>
      </w:r>
      <w:r>
        <w:rPr>
          <w:b/>
        </w:rPr>
        <w:t>Р</w:t>
      </w:r>
      <w:r w:rsidRPr="003071BB">
        <w:rPr>
          <w:b/>
        </w:rPr>
        <w:t xml:space="preserve">еспублики </w:t>
      </w:r>
      <w:r>
        <w:rPr>
          <w:b/>
        </w:rPr>
        <w:t>Т</w:t>
      </w:r>
      <w:r w:rsidRPr="003071BB">
        <w:rPr>
          <w:b/>
        </w:rPr>
        <w:t>атарстан»</w:t>
      </w:r>
    </w:p>
    <w:p w:rsidR="003071BB" w:rsidRPr="003071BB" w:rsidRDefault="003071BB" w:rsidP="003071BB">
      <w:pPr>
        <w:jc w:val="center"/>
      </w:pPr>
      <w:r w:rsidRPr="003071BB">
        <w:t>Федеральное государственное автономное образовательное учреждение</w:t>
      </w:r>
    </w:p>
    <w:p w:rsidR="003071BB" w:rsidRPr="003071BB" w:rsidRDefault="003071BB" w:rsidP="003071BB">
      <w:pPr>
        <w:ind w:left="-426" w:right="-219"/>
        <w:jc w:val="center"/>
        <w:rPr>
          <w:b/>
        </w:rPr>
      </w:pPr>
      <w:r w:rsidRPr="003071BB">
        <w:t>высшего профессионального образования</w:t>
      </w:r>
      <w:r>
        <w:t xml:space="preserve"> </w:t>
      </w:r>
      <w:r w:rsidRPr="003071BB">
        <w:rPr>
          <w:b/>
        </w:rPr>
        <w:t>«</w:t>
      </w:r>
      <w:r>
        <w:rPr>
          <w:b/>
        </w:rPr>
        <w:t>К</w:t>
      </w:r>
      <w:r w:rsidRPr="003071BB">
        <w:rPr>
          <w:b/>
        </w:rPr>
        <w:t>азанский (</w:t>
      </w:r>
      <w:r>
        <w:rPr>
          <w:b/>
        </w:rPr>
        <w:t>П</w:t>
      </w:r>
      <w:r w:rsidRPr="003071BB">
        <w:rPr>
          <w:b/>
        </w:rPr>
        <w:t>риволжский) федеральный университет»</w:t>
      </w:r>
    </w:p>
    <w:p w:rsidR="003071BB" w:rsidRPr="003071BB" w:rsidRDefault="003071BB" w:rsidP="003071BB">
      <w:pPr>
        <w:ind w:left="-284" w:right="-219"/>
        <w:jc w:val="center"/>
        <w:rPr>
          <w:b/>
        </w:rPr>
      </w:pPr>
      <w:r w:rsidRPr="003071BB">
        <w:rPr>
          <w:b/>
        </w:rPr>
        <w:t>Лаборатория исследования социальных</w:t>
      </w:r>
      <w:r>
        <w:rPr>
          <w:b/>
        </w:rPr>
        <w:t xml:space="preserve"> </w:t>
      </w:r>
      <w:r w:rsidRPr="003071BB">
        <w:rPr>
          <w:b/>
        </w:rPr>
        <w:t xml:space="preserve">отношений </w:t>
      </w:r>
      <w:r>
        <w:rPr>
          <w:b/>
        </w:rPr>
        <w:t>и</w:t>
      </w:r>
      <w:r w:rsidRPr="003071BB">
        <w:rPr>
          <w:b/>
        </w:rPr>
        <w:t xml:space="preserve"> многообразия общества (ЛИСОМО)</w:t>
      </w:r>
    </w:p>
    <w:p w:rsidR="003071BB" w:rsidRPr="003071BB" w:rsidRDefault="003071BB" w:rsidP="003071BB">
      <w:pPr>
        <w:jc w:val="center"/>
      </w:pPr>
      <w:r w:rsidRPr="003071BB">
        <w:t>Негосударственное образовательное учреждение высшего профессионального образования</w:t>
      </w:r>
    </w:p>
    <w:p w:rsidR="003071BB" w:rsidRPr="003071BB" w:rsidRDefault="003071BB" w:rsidP="003071BB">
      <w:pPr>
        <w:jc w:val="center"/>
        <w:rPr>
          <w:b/>
        </w:rPr>
      </w:pPr>
      <w:r w:rsidRPr="003071BB">
        <w:rPr>
          <w:b/>
        </w:rPr>
        <w:t>«</w:t>
      </w:r>
      <w:r>
        <w:rPr>
          <w:b/>
        </w:rPr>
        <w:t>Р</w:t>
      </w:r>
      <w:r w:rsidRPr="003071BB">
        <w:rPr>
          <w:b/>
        </w:rPr>
        <w:t xml:space="preserve">оссийская экономическая школа» </w:t>
      </w:r>
    </w:p>
    <w:p w:rsidR="003071BB" w:rsidRDefault="003071BB" w:rsidP="00024C60">
      <w:pPr>
        <w:jc w:val="center"/>
        <w:rPr>
          <w:b/>
        </w:rPr>
      </w:pPr>
    </w:p>
    <w:p w:rsidR="00024C60" w:rsidRPr="00BE504A" w:rsidRDefault="00D8013E" w:rsidP="00024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ПИСЬМО № </w:t>
      </w:r>
      <w:r w:rsidR="00D9581F">
        <w:rPr>
          <w:b/>
          <w:sz w:val="28"/>
          <w:szCs w:val="28"/>
        </w:rPr>
        <w:t>1</w:t>
      </w:r>
    </w:p>
    <w:p w:rsidR="00024C60" w:rsidRPr="00DF4BD9" w:rsidRDefault="00024C60" w:rsidP="00024C60">
      <w:pPr>
        <w:spacing w:line="360" w:lineRule="auto"/>
        <w:jc w:val="center"/>
        <w:rPr>
          <w:b/>
          <w:sz w:val="28"/>
          <w:szCs w:val="28"/>
        </w:rPr>
      </w:pPr>
      <w:r w:rsidRPr="00DF4BD9">
        <w:rPr>
          <w:b/>
          <w:sz w:val="28"/>
          <w:szCs w:val="28"/>
        </w:rPr>
        <w:t>Уважаемые коллеги!</w:t>
      </w:r>
    </w:p>
    <w:p w:rsidR="003D40FD" w:rsidRDefault="00024C60" w:rsidP="00621982">
      <w:pPr>
        <w:pStyle w:val="a3"/>
        <w:tabs>
          <w:tab w:val="left" w:pos="2160"/>
        </w:tabs>
        <w:spacing w:line="360" w:lineRule="exact"/>
        <w:jc w:val="center"/>
        <w:rPr>
          <w:b/>
          <w:i/>
          <w:sz w:val="34"/>
          <w:szCs w:val="34"/>
        </w:rPr>
      </w:pPr>
      <w:r w:rsidRPr="00621982">
        <w:rPr>
          <w:b/>
          <w:i/>
          <w:sz w:val="34"/>
          <w:szCs w:val="34"/>
        </w:rPr>
        <w:t>П</w:t>
      </w:r>
      <w:r w:rsidR="00082BD3">
        <w:rPr>
          <w:b/>
          <w:i/>
          <w:sz w:val="34"/>
          <w:szCs w:val="34"/>
        </w:rPr>
        <w:t xml:space="preserve">риглашаем Вас принять участие </w:t>
      </w:r>
      <w:proofErr w:type="gramStart"/>
      <w:r w:rsidR="00082BD3">
        <w:rPr>
          <w:b/>
          <w:i/>
          <w:sz w:val="34"/>
          <w:szCs w:val="34"/>
        </w:rPr>
        <w:t>в</w:t>
      </w:r>
      <w:proofErr w:type="gramEnd"/>
    </w:p>
    <w:p w:rsidR="003D40FD" w:rsidRPr="003D40FD" w:rsidRDefault="00024C60" w:rsidP="00621982">
      <w:pPr>
        <w:pStyle w:val="a3"/>
        <w:tabs>
          <w:tab w:val="left" w:pos="2160"/>
        </w:tabs>
        <w:spacing w:line="360" w:lineRule="exact"/>
        <w:jc w:val="center"/>
        <w:rPr>
          <w:rFonts w:ascii="Bookman Old Style" w:hAnsi="Bookman Old Style"/>
          <w:b/>
          <w:i/>
          <w:sz w:val="36"/>
          <w:szCs w:val="36"/>
        </w:rPr>
      </w:pPr>
      <w:r w:rsidRPr="003D40FD">
        <w:rPr>
          <w:rFonts w:ascii="Bookman Old Style" w:hAnsi="Bookman Old Style"/>
          <w:b/>
          <w:i/>
          <w:sz w:val="36"/>
          <w:szCs w:val="36"/>
        </w:rPr>
        <w:t>3</w:t>
      </w:r>
      <w:r w:rsidR="001004FB">
        <w:rPr>
          <w:rFonts w:ascii="Bookman Old Style" w:hAnsi="Bookman Old Style"/>
          <w:b/>
          <w:i/>
          <w:sz w:val="36"/>
          <w:szCs w:val="36"/>
        </w:rPr>
        <w:t>8</w:t>
      </w:r>
      <w:r w:rsidR="00A374B0" w:rsidRPr="003D40FD">
        <w:rPr>
          <w:rFonts w:ascii="Bookman Old Style" w:hAnsi="Bookman Old Style"/>
          <w:b/>
          <w:i/>
          <w:sz w:val="36"/>
          <w:szCs w:val="36"/>
        </w:rPr>
        <w:t>-</w:t>
      </w:r>
      <w:r w:rsidRPr="003D40FD">
        <w:rPr>
          <w:rFonts w:ascii="Bookman Old Style" w:hAnsi="Bookman Old Style"/>
          <w:b/>
          <w:i/>
          <w:sz w:val="36"/>
          <w:szCs w:val="36"/>
        </w:rPr>
        <w:t>о</w:t>
      </w:r>
      <w:r w:rsidR="00A374B0" w:rsidRPr="003D40FD">
        <w:rPr>
          <w:rFonts w:ascii="Bookman Old Style" w:hAnsi="Bookman Old Style"/>
          <w:b/>
          <w:i/>
          <w:sz w:val="36"/>
          <w:szCs w:val="36"/>
        </w:rPr>
        <w:t>м</w:t>
      </w:r>
      <w:r w:rsidRPr="003D40FD">
        <w:rPr>
          <w:rFonts w:ascii="Bookman Old Style" w:hAnsi="Bookman Old Style"/>
          <w:b/>
          <w:i/>
          <w:sz w:val="36"/>
          <w:szCs w:val="36"/>
        </w:rPr>
        <w:t xml:space="preserve"> </w:t>
      </w:r>
      <w:proofErr w:type="gramStart"/>
      <w:r w:rsidR="00A374B0" w:rsidRPr="003D40FD">
        <w:rPr>
          <w:rFonts w:ascii="Bookman Old Style" w:hAnsi="Bookman Old Style"/>
          <w:b/>
          <w:i/>
          <w:sz w:val="36"/>
          <w:szCs w:val="36"/>
        </w:rPr>
        <w:t>заседании</w:t>
      </w:r>
      <w:proofErr w:type="gramEnd"/>
    </w:p>
    <w:p w:rsidR="00024C60" w:rsidRPr="00621982" w:rsidRDefault="00024C60" w:rsidP="00621982">
      <w:pPr>
        <w:pStyle w:val="a3"/>
        <w:tabs>
          <w:tab w:val="left" w:pos="2160"/>
        </w:tabs>
        <w:spacing w:line="360" w:lineRule="exact"/>
        <w:jc w:val="center"/>
        <w:rPr>
          <w:b/>
          <w:i/>
          <w:sz w:val="34"/>
          <w:szCs w:val="34"/>
        </w:rPr>
      </w:pPr>
      <w:r w:rsidRPr="00621982">
        <w:rPr>
          <w:b/>
          <w:i/>
          <w:sz w:val="34"/>
          <w:szCs w:val="34"/>
        </w:rPr>
        <w:t>международной научной школ</w:t>
      </w:r>
      <w:r w:rsidR="00A374B0" w:rsidRPr="00621982">
        <w:rPr>
          <w:b/>
          <w:i/>
          <w:sz w:val="34"/>
          <w:szCs w:val="34"/>
        </w:rPr>
        <w:t>ы</w:t>
      </w:r>
      <w:r w:rsidRPr="00621982">
        <w:rPr>
          <w:b/>
          <w:i/>
          <w:sz w:val="34"/>
          <w:szCs w:val="34"/>
        </w:rPr>
        <w:t>-семинар</w:t>
      </w:r>
      <w:r w:rsidR="00A374B0" w:rsidRPr="00621982">
        <w:rPr>
          <w:b/>
          <w:i/>
          <w:sz w:val="34"/>
          <w:szCs w:val="34"/>
        </w:rPr>
        <w:t>а</w:t>
      </w:r>
    </w:p>
    <w:p w:rsidR="00024C60" w:rsidRPr="00621982" w:rsidRDefault="00024C60" w:rsidP="00A374B0">
      <w:pPr>
        <w:pStyle w:val="a3"/>
        <w:spacing w:line="360" w:lineRule="exact"/>
        <w:jc w:val="center"/>
        <w:rPr>
          <w:rFonts w:ascii="Bookman Old Style" w:hAnsi="Bookman Old Style"/>
          <w:b/>
          <w:sz w:val="36"/>
          <w:szCs w:val="36"/>
        </w:rPr>
      </w:pPr>
      <w:r w:rsidRPr="00621982"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 w:rsidRPr="00621982"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024C60" w:rsidRPr="00621982" w:rsidRDefault="00024C60" w:rsidP="00A374B0">
      <w:pPr>
        <w:pStyle w:val="a3"/>
        <w:spacing w:line="360" w:lineRule="exact"/>
        <w:jc w:val="center"/>
        <w:rPr>
          <w:b/>
          <w:sz w:val="30"/>
          <w:szCs w:val="30"/>
        </w:rPr>
      </w:pPr>
      <w:r w:rsidRPr="00621982">
        <w:rPr>
          <w:b/>
          <w:sz w:val="30"/>
          <w:szCs w:val="30"/>
        </w:rPr>
        <w:t>имени академика С.С. Шаталина</w:t>
      </w:r>
    </w:p>
    <w:p w:rsidR="00665A65" w:rsidRDefault="00024C60" w:rsidP="00A374B0">
      <w:pPr>
        <w:pStyle w:val="a3"/>
        <w:spacing w:line="240" w:lineRule="auto"/>
        <w:jc w:val="center"/>
        <w:rPr>
          <w:b/>
          <w:i/>
          <w:sz w:val="30"/>
          <w:szCs w:val="30"/>
        </w:rPr>
      </w:pPr>
      <w:r w:rsidRPr="001C2AE7">
        <w:rPr>
          <w:b/>
          <w:i/>
          <w:sz w:val="30"/>
          <w:szCs w:val="30"/>
        </w:rPr>
        <w:t>Школа-семинар состоится</w:t>
      </w:r>
    </w:p>
    <w:p w:rsidR="003811AA" w:rsidRPr="00621982" w:rsidRDefault="00DD546D" w:rsidP="00DF4BD9">
      <w:pPr>
        <w:pStyle w:val="a3"/>
        <w:spacing w:line="240" w:lineRule="auto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со 2</w:t>
      </w:r>
      <w:r w:rsidR="00D84F03" w:rsidRPr="001C2AE7">
        <w:rPr>
          <w:b/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по </w:t>
      </w:r>
      <w:r w:rsidR="003071BB">
        <w:rPr>
          <w:b/>
          <w:i/>
          <w:sz w:val="30"/>
          <w:szCs w:val="30"/>
        </w:rPr>
        <w:t>8</w:t>
      </w:r>
      <w:r w:rsidR="00082BD3">
        <w:rPr>
          <w:b/>
          <w:i/>
          <w:sz w:val="30"/>
          <w:szCs w:val="30"/>
        </w:rPr>
        <w:t xml:space="preserve"> октября</w:t>
      </w:r>
      <w:r w:rsidR="00024C60" w:rsidRPr="001C2AE7">
        <w:rPr>
          <w:b/>
          <w:i/>
          <w:sz w:val="30"/>
          <w:szCs w:val="30"/>
        </w:rPr>
        <w:t xml:space="preserve"> 20</w:t>
      </w:r>
      <w:r w:rsidR="0039415A" w:rsidRPr="001C2AE7">
        <w:rPr>
          <w:b/>
          <w:i/>
          <w:sz w:val="30"/>
          <w:szCs w:val="30"/>
        </w:rPr>
        <w:t>1</w:t>
      </w:r>
      <w:r w:rsidR="001004FB">
        <w:rPr>
          <w:b/>
          <w:i/>
          <w:sz w:val="30"/>
          <w:szCs w:val="30"/>
        </w:rPr>
        <w:t>5</w:t>
      </w:r>
      <w:r w:rsidR="00024C60" w:rsidRPr="001C2AE7">
        <w:rPr>
          <w:b/>
          <w:i/>
          <w:sz w:val="30"/>
          <w:szCs w:val="30"/>
        </w:rPr>
        <w:t xml:space="preserve"> г.</w:t>
      </w:r>
      <w:r w:rsidR="003071BB">
        <w:rPr>
          <w:b/>
          <w:i/>
          <w:sz w:val="30"/>
          <w:szCs w:val="30"/>
        </w:rPr>
        <w:t xml:space="preserve"> </w:t>
      </w:r>
      <w:r w:rsidR="00D8013E" w:rsidRPr="00621982">
        <w:rPr>
          <w:b/>
          <w:i/>
          <w:sz w:val="30"/>
          <w:szCs w:val="30"/>
        </w:rPr>
        <w:t xml:space="preserve">в г. </w:t>
      </w:r>
      <w:r w:rsidR="001004FB">
        <w:rPr>
          <w:b/>
          <w:i/>
          <w:sz w:val="30"/>
          <w:szCs w:val="30"/>
        </w:rPr>
        <w:t>Казань</w:t>
      </w:r>
    </w:p>
    <w:p w:rsidR="00DF4BD9" w:rsidRDefault="00DF4BD9" w:rsidP="00024C60">
      <w:pPr>
        <w:jc w:val="center"/>
        <w:rPr>
          <w:b/>
          <w:u w:val="single"/>
        </w:rPr>
      </w:pPr>
    </w:p>
    <w:p w:rsidR="00024C60" w:rsidRDefault="00024C60" w:rsidP="00024C60">
      <w:pPr>
        <w:jc w:val="center"/>
        <w:rPr>
          <w:b/>
          <w:u w:val="single"/>
        </w:rPr>
      </w:pPr>
      <w:r w:rsidRPr="00621982">
        <w:rPr>
          <w:b/>
          <w:u w:val="single"/>
        </w:rPr>
        <w:t>ОРГКОМИТЕТ ШКОЛЫ-СЕМИНАРА:</w:t>
      </w:r>
    </w:p>
    <w:p w:rsidR="003071BB" w:rsidRPr="003729CC" w:rsidRDefault="003071BB" w:rsidP="003071BB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</w:t>
      </w:r>
      <w:r w:rsidRPr="003729CC">
        <w:rPr>
          <w:rFonts w:ascii="Arial" w:hAnsi="Arial" w:cs="Arial"/>
          <w:b/>
          <w:sz w:val="21"/>
          <w:szCs w:val="21"/>
        </w:rPr>
        <w:t>редседател</w:t>
      </w:r>
      <w:r>
        <w:rPr>
          <w:rFonts w:ascii="Arial" w:hAnsi="Arial" w:cs="Arial"/>
          <w:b/>
          <w:sz w:val="21"/>
          <w:szCs w:val="21"/>
        </w:rPr>
        <w:t>ь</w:t>
      </w:r>
      <w:r w:rsidRPr="003729CC">
        <w:rPr>
          <w:rFonts w:ascii="Arial" w:hAnsi="Arial" w:cs="Arial"/>
          <w:b/>
          <w:sz w:val="21"/>
          <w:szCs w:val="21"/>
        </w:rPr>
        <w:t>:</w:t>
      </w:r>
    </w:p>
    <w:p w:rsidR="003071BB" w:rsidRPr="003729C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3729CC">
        <w:rPr>
          <w:rFonts w:ascii="Arial" w:hAnsi="Arial" w:cs="Arial"/>
          <w:sz w:val="21"/>
          <w:szCs w:val="21"/>
        </w:rPr>
        <w:t xml:space="preserve"> – академик РАН, директор ЦЭМИ РАН, президент </w:t>
      </w:r>
      <w:hyperlink r:id="rId6" w:tgtFrame="_blank" w:history="1">
        <w:r w:rsidRPr="003729CC">
          <w:rPr>
            <w:rFonts w:ascii="Arial" w:hAnsi="Arial" w:cs="Arial"/>
            <w:sz w:val="21"/>
            <w:szCs w:val="21"/>
          </w:rPr>
          <w:t>РЭШ</w:t>
        </w:r>
      </w:hyperlink>
      <w:r w:rsidRPr="003729CC">
        <w:rPr>
          <w:rFonts w:ascii="Arial" w:hAnsi="Arial" w:cs="Arial"/>
          <w:sz w:val="21"/>
          <w:szCs w:val="21"/>
        </w:rPr>
        <w:t xml:space="preserve">, директор </w:t>
      </w:r>
      <w:hyperlink r:id="rId7" w:tgtFrame="_blank" w:history="1">
        <w:r w:rsidRPr="003729CC">
          <w:rPr>
            <w:rFonts w:ascii="Arial" w:hAnsi="Arial" w:cs="Arial"/>
            <w:sz w:val="21"/>
            <w:szCs w:val="21"/>
          </w:rPr>
          <w:t>ВШГА</w:t>
        </w:r>
      </w:hyperlink>
      <w:r w:rsidRPr="003729CC">
        <w:rPr>
          <w:rFonts w:ascii="Arial" w:hAnsi="Arial" w:cs="Arial"/>
          <w:sz w:val="21"/>
          <w:szCs w:val="21"/>
        </w:rPr>
        <w:t xml:space="preserve"> МГУ им. М.В.Ломоносова, Москва</w:t>
      </w:r>
    </w:p>
    <w:p w:rsidR="003071BB" w:rsidRPr="003729CC" w:rsidRDefault="003071BB" w:rsidP="003071BB">
      <w:pPr>
        <w:jc w:val="both"/>
        <w:rPr>
          <w:rFonts w:ascii="Arial" w:hAnsi="Arial" w:cs="Arial"/>
          <w:sz w:val="10"/>
          <w:szCs w:val="10"/>
        </w:rPr>
      </w:pPr>
    </w:p>
    <w:p w:rsidR="003071BB" w:rsidRPr="003729CC" w:rsidRDefault="003071BB" w:rsidP="003071BB">
      <w:p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b/>
          <w:sz w:val="21"/>
          <w:szCs w:val="21"/>
        </w:rPr>
        <w:t>Заместители председателя</w:t>
      </w:r>
      <w:r w:rsidRPr="003729CC">
        <w:rPr>
          <w:rFonts w:ascii="Arial" w:hAnsi="Arial" w:cs="Arial"/>
          <w:b/>
          <w:sz w:val="21"/>
          <w:szCs w:val="21"/>
          <w:lang w:val="en-US"/>
        </w:rPr>
        <w:t>:</w:t>
      </w:r>
    </w:p>
    <w:p w:rsidR="003071BB" w:rsidRPr="002F5990" w:rsidRDefault="00A41B52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hyperlink r:id="rId8" w:history="1">
        <w:proofErr w:type="gramStart"/>
        <w:r w:rsidR="003071BB" w:rsidRPr="00142DEB">
          <w:rPr>
            <w:rFonts w:ascii="Arial" w:hAnsi="Arial" w:cs="Arial"/>
            <w:i/>
            <w:sz w:val="21"/>
            <w:szCs w:val="21"/>
          </w:rPr>
          <w:t xml:space="preserve">Гафуров </w:t>
        </w:r>
        <w:proofErr w:type="spellStart"/>
        <w:r w:rsidR="003071BB" w:rsidRPr="00142DEB">
          <w:rPr>
            <w:rFonts w:ascii="Arial" w:hAnsi="Arial" w:cs="Arial"/>
            <w:i/>
            <w:sz w:val="21"/>
            <w:szCs w:val="21"/>
          </w:rPr>
          <w:t>Ильшат</w:t>
        </w:r>
        <w:proofErr w:type="spellEnd"/>
        <w:r w:rsidR="003071BB" w:rsidRPr="00142DEB">
          <w:rPr>
            <w:rFonts w:ascii="Arial" w:hAnsi="Arial" w:cs="Arial"/>
            <w:i/>
            <w:sz w:val="21"/>
            <w:szCs w:val="21"/>
          </w:rPr>
          <w:t xml:space="preserve"> </w:t>
        </w:r>
        <w:proofErr w:type="spellStart"/>
        <w:r w:rsidR="003071BB" w:rsidRPr="00142DEB">
          <w:rPr>
            <w:rFonts w:ascii="Arial" w:hAnsi="Arial" w:cs="Arial"/>
            <w:i/>
            <w:sz w:val="21"/>
            <w:szCs w:val="21"/>
          </w:rPr>
          <w:t>Рафкатович</w:t>
        </w:r>
        <w:proofErr w:type="spellEnd"/>
      </w:hyperlink>
      <w:r w:rsidR="003071BB">
        <w:rPr>
          <w:rFonts w:ascii="Arial" w:hAnsi="Arial" w:cs="Arial"/>
          <w:i/>
          <w:sz w:val="21"/>
          <w:szCs w:val="21"/>
        </w:rPr>
        <w:t xml:space="preserve"> -</w:t>
      </w:r>
      <w:r w:rsidR="003071BB" w:rsidRPr="00142DE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="003071BB" w:rsidRPr="003729CC">
        <w:rPr>
          <w:rFonts w:ascii="Arial" w:hAnsi="Arial" w:cs="Arial"/>
          <w:sz w:val="21"/>
          <w:szCs w:val="21"/>
        </w:rPr>
        <w:t>д.э.н</w:t>
      </w:r>
      <w:proofErr w:type="spellEnd"/>
      <w:r w:rsidR="003071BB" w:rsidRPr="003729CC">
        <w:rPr>
          <w:rFonts w:ascii="Arial" w:hAnsi="Arial" w:cs="Arial"/>
          <w:sz w:val="21"/>
          <w:szCs w:val="21"/>
        </w:rPr>
        <w:t>.,</w:t>
      </w:r>
      <w:r w:rsidR="003071BB">
        <w:rPr>
          <w:rFonts w:ascii="Arial" w:hAnsi="Arial" w:cs="Arial"/>
          <w:sz w:val="21"/>
          <w:szCs w:val="21"/>
        </w:rPr>
        <w:t xml:space="preserve"> </w:t>
      </w:r>
      <w:r w:rsidR="003071BB" w:rsidRPr="003729CC">
        <w:rPr>
          <w:rFonts w:ascii="Arial" w:hAnsi="Arial" w:cs="Arial"/>
          <w:sz w:val="21"/>
          <w:szCs w:val="21"/>
        </w:rPr>
        <w:t>проф.</w:t>
      </w:r>
      <w:r w:rsidR="003071BB">
        <w:rPr>
          <w:rFonts w:ascii="Arial" w:hAnsi="Arial" w:cs="Arial"/>
          <w:sz w:val="21"/>
          <w:szCs w:val="21"/>
        </w:rPr>
        <w:t xml:space="preserve">, </w:t>
      </w:r>
      <w:r w:rsidR="003071BB" w:rsidRPr="002F5990">
        <w:rPr>
          <w:rFonts w:ascii="Arial" w:hAnsi="Arial" w:cs="Arial"/>
          <w:sz w:val="21"/>
          <w:szCs w:val="21"/>
        </w:rPr>
        <w:t>ректор Казанского (Приволжского) федерального университета, Казань</w:t>
      </w:r>
      <w:proofErr w:type="gramEnd"/>
    </w:p>
    <w:p w:rsidR="003071BB" w:rsidRPr="00142DEB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gramStart"/>
      <w:r w:rsidRPr="00142DEB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142DEB"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</w:t>
      </w:r>
      <w:proofErr w:type="gramEnd"/>
    </w:p>
    <w:p w:rsidR="003071BB" w:rsidRPr="00142DEB" w:rsidRDefault="00A41B52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hyperlink r:id="rId9" w:history="1">
        <w:r w:rsidR="003071BB" w:rsidRPr="00142DEB">
          <w:rPr>
            <w:rFonts w:ascii="Arial" w:hAnsi="Arial" w:cs="Arial"/>
            <w:i/>
            <w:sz w:val="21"/>
            <w:szCs w:val="21"/>
          </w:rPr>
          <w:t xml:space="preserve">Салахов </w:t>
        </w:r>
        <w:proofErr w:type="spellStart"/>
        <w:r w:rsidR="003071BB" w:rsidRPr="00142DEB">
          <w:rPr>
            <w:rFonts w:ascii="Arial" w:hAnsi="Arial" w:cs="Arial"/>
            <w:i/>
            <w:sz w:val="21"/>
            <w:szCs w:val="21"/>
          </w:rPr>
          <w:t>Мякзюм</w:t>
        </w:r>
        <w:proofErr w:type="spellEnd"/>
        <w:r w:rsidR="003071BB" w:rsidRPr="00142DEB">
          <w:rPr>
            <w:rFonts w:ascii="Arial" w:hAnsi="Arial" w:cs="Arial"/>
            <w:i/>
            <w:sz w:val="21"/>
            <w:szCs w:val="21"/>
          </w:rPr>
          <w:t xml:space="preserve"> </w:t>
        </w:r>
        <w:proofErr w:type="spellStart"/>
        <w:r w:rsidR="003071BB" w:rsidRPr="00142DEB">
          <w:rPr>
            <w:rFonts w:ascii="Arial" w:hAnsi="Arial" w:cs="Arial"/>
            <w:i/>
            <w:sz w:val="21"/>
            <w:szCs w:val="21"/>
          </w:rPr>
          <w:t>Халимулович</w:t>
        </w:r>
        <w:proofErr w:type="spellEnd"/>
      </w:hyperlink>
      <w:r w:rsidR="003071BB" w:rsidRPr="00142DEB">
        <w:rPr>
          <w:rFonts w:ascii="Arial" w:hAnsi="Arial" w:cs="Arial"/>
          <w:i/>
          <w:sz w:val="21"/>
          <w:szCs w:val="21"/>
        </w:rPr>
        <w:t xml:space="preserve"> – </w:t>
      </w:r>
      <w:r w:rsidR="003071BB" w:rsidRPr="00142DEB">
        <w:rPr>
          <w:rFonts w:ascii="Arial" w:hAnsi="Arial" w:cs="Arial"/>
          <w:sz w:val="21"/>
          <w:szCs w:val="21"/>
        </w:rPr>
        <w:t xml:space="preserve">академик АН РТ, </w:t>
      </w:r>
      <w:r w:rsidR="003071BB">
        <w:rPr>
          <w:rFonts w:ascii="Arial" w:hAnsi="Arial" w:cs="Arial"/>
          <w:sz w:val="21"/>
          <w:szCs w:val="21"/>
        </w:rPr>
        <w:t xml:space="preserve">проф., </w:t>
      </w:r>
      <w:r w:rsidR="003071BB" w:rsidRPr="00142DEB">
        <w:rPr>
          <w:rFonts w:ascii="Arial" w:hAnsi="Arial" w:cs="Arial"/>
          <w:sz w:val="21"/>
          <w:szCs w:val="21"/>
        </w:rPr>
        <w:t xml:space="preserve">президент Академии наук РТ, Казань. </w:t>
      </w:r>
    </w:p>
    <w:p w:rsidR="003071BB" w:rsidRPr="0046399B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142DEB">
        <w:rPr>
          <w:rFonts w:ascii="Arial" w:hAnsi="Arial" w:cs="Arial"/>
          <w:i/>
          <w:sz w:val="21"/>
          <w:szCs w:val="21"/>
        </w:rPr>
        <w:t>Щепина Ирина Наумовна</w:t>
      </w:r>
      <w:r w:rsidRPr="00142DEB">
        <w:rPr>
          <w:rFonts w:ascii="Arial" w:hAnsi="Arial" w:cs="Arial"/>
          <w:sz w:val="21"/>
          <w:szCs w:val="21"/>
        </w:rPr>
        <w:t xml:space="preserve"> - д.э.н.,</w:t>
      </w:r>
      <w:r w:rsidRPr="003729CC">
        <w:rPr>
          <w:rFonts w:ascii="Arial" w:hAnsi="Arial" w:cs="Arial"/>
          <w:sz w:val="21"/>
          <w:szCs w:val="21"/>
        </w:rPr>
        <w:t xml:space="preserve"> доц.</w:t>
      </w:r>
      <w:r>
        <w:rPr>
          <w:rFonts w:ascii="Arial" w:hAnsi="Arial" w:cs="Arial"/>
          <w:sz w:val="21"/>
          <w:szCs w:val="21"/>
        </w:rPr>
        <w:t>, зам. декана по НИР</w:t>
      </w:r>
      <w:r w:rsidRPr="003729C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729CC">
        <w:rPr>
          <w:rFonts w:ascii="Arial" w:hAnsi="Arial" w:cs="Arial"/>
          <w:sz w:val="21"/>
          <w:szCs w:val="21"/>
        </w:rPr>
        <w:t>экон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ф</w:t>
      </w:r>
      <w:r w:rsidRPr="003729CC">
        <w:rPr>
          <w:rFonts w:ascii="Arial" w:hAnsi="Arial" w:cs="Arial"/>
          <w:sz w:val="21"/>
          <w:szCs w:val="21"/>
        </w:rPr>
        <w:t>ак</w:t>
      </w:r>
      <w:r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</w:rPr>
        <w:t xml:space="preserve"> ВГУ, Воронеж, </w:t>
      </w:r>
      <w:proofErr w:type="spellStart"/>
      <w:r>
        <w:rPr>
          <w:rFonts w:ascii="Arial" w:hAnsi="Arial" w:cs="Arial"/>
          <w:sz w:val="21"/>
          <w:szCs w:val="21"/>
        </w:rPr>
        <w:t>вед</w:t>
      </w:r>
      <w:proofErr w:type="gramStart"/>
      <w:r w:rsidRPr="003729CC">
        <w:rPr>
          <w:rFonts w:ascii="Arial" w:hAnsi="Arial" w:cs="Arial"/>
          <w:sz w:val="21"/>
          <w:szCs w:val="21"/>
        </w:rPr>
        <w:t>.н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</w:rPr>
        <w:t>с</w:t>
      </w:r>
      <w:proofErr w:type="spellEnd"/>
      <w:r w:rsidRPr="003729CC">
        <w:rPr>
          <w:rFonts w:ascii="Arial" w:hAnsi="Arial" w:cs="Arial"/>
          <w:sz w:val="21"/>
          <w:szCs w:val="21"/>
        </w:rPr>
        <w:t>. ЦЭМИ РАН</w:t>
      </w:r>
      <w:r>
        <w:rPr>
          <w:rFonts w:ascii="Arial" w:hAnsi="Arial" w:cs="Arial"/>
          <w:sz w:val="21"/>
          <w:szCs w:val="21"/>
        </w:rPr>
        <w:t xml:space="preserve">, Москва </w:t>
      </w:r>
      <w:r w:rsidRPr="0046399B">
        <w:rPr>
          <w:rFonts w:ascii="Arial" w:hAnsi="Arial" w:cs="Arial"/>
          <w:b/>
          <w:sz w:val="21"/>
          <w:szCs w:val="21"/>
        </w:rPr>
        <w:t>(</w:t>
      </w:r>
      <w:r w:rsidRPr="0046399B">
        <w:rPr>
          <w:rFonts w:ascii="Arial" w:hAnsi="Arial" w:cs="Arial"/>
          <w:b/>
          <w:i/>
          <w:sz w:val="21"/>
          <w:szCs w:val="21"/>
        </w:rPr>
        <w:t>руководитель рабочей группы</w:t>
      </w:r>
      <w:r w:rsidRPr="0046399B">
        <w:rPr>
          <w:rFonts w:ascii="Arial" w:hAnsi="Arial" w:cs="Arial"/>
          <w:b/>
          <w:sz w:val="21"/>
          <w:szCs w:val="21"/>
        </w:rPr>
        <w:t>)</w:t>
      </w:r>
    </w:p>
    <w:p w:rsidR="003071BB" w:rsidRPr="0046399B" w:rsidRDefault="003071BB" w:rsidP="003071BB">
      <w:pPr>
        <w:jc w:val="both"/>
        <w:rPr>
          <w:rFonts w:ascii="Arial" w:hAnsi="Arial" w:cs="Arial"/>
          <w:b/>
          <w:sz w:val="10"/>
          <w:szCs w:val="10"/>
        </w:rPr>
      </w:pPr>
    </w:p>
    <w:p w:rsidR="003071BB" w:rsidRPr="003729CC" w:rsidRDefault="003071BB" w:rsidP="003071BB">
      <w:pPr>
        <w:numPr>
          <w:ilvl w:val="12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b/>
          <w:sz w:val="21"/>
          <w:szCs w:val="21"/>
        </w:rPr>
        <w:t>Члены Оргкомитета:</w:t>
      </w:r>
    </w:p>
    <w:p w:rsidR="003071BB" w:rsidRPr="003729C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 xml:space="preserve">Айвазян Сергей </w:t>
      </w:r>
      <w:proofErr w:type="spellStart"/>
      <w:r w:rsidRPr="003729CC">
        <w:rPr>
          <w:rFonts w:ascii="Arial" w:hAnsi="Arial" w:cs="Arial"/>
          <w:i/>
          <w:sz w:val="21"/>
          <w:szCs w:val="21"/>
        </w:rPr>
        <w:t>Артемьевич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3729CC">
        <w:rPr>
          <w:rFonts w:ascii="Arial" w:hAnsi="Arial" w:cs="Arial"/>
          <w:sz w:val="21"/>
          <w:szCs w:val="21"/>
        </w:rPr>
        <w:t>д.ф.-м.н</w:t>
      </w:r>
      <w:proofErr w:type="spellEnd"/>
      <w:r w:rsidRPr="003729CC">
        <w:rPr>
          <w:rFonts w:ascii="Arial" w:hAnsi="Arial" w:cs="Arial"/>
          <w:sz w:val="21"/>
          <w:szCs w:val="21"/>
        </w:rPr>
        <w:t>., проф., зам. директора ЦЭМИ РАН, Москва</w:t>
      </w:r>
    </w:p>
    <w:p w:rsidR="003071BB" w:rsidRPr="003729C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3729CC">
        <w:rPr>
          <w:rFonts w:ascii="Arial" w:hAnsi="Arial" w:cs="Arial"/>
          <w:sz w:val="21"/>
          <w:szCs w:val="21"/>
        </w:rPr>
        <w:t xml:space="preserve"> – д.э.н., проф.,</w:t>
      </w:r>
      <w:r>
        <w:rPr>
          <w:rFonts w:ascii="Arial" w:hAnsi="Arial" w:cs="Arial"/>
          <w:sz w:val="21"/>
          <w:szCs w:val="21"/>
        </w:rPr>
        <w:t xml:space="preserve"> </w:t>
      </w:r>
      <w:r w:rsidRPr="003729CC">
        <w:rPr>
          <w:rFonts w:ascii="Arial" w:hAnsi="Arial" w:cs="Arial"/>
          <w:sz w:val="21"/>
          <w:szCs w:val="21"/>
        </w:rPr>
        <w:t>зав. лабораторией ЦЭМИ РАН, Москва</w:t>
      </w:r>
    </w:p>
    <w:p w:rsidR="003071BB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 xml:space="preserve">Баева Нина Борисовна </w:t>
      </w:r>
      <w:r w:rsidRPr="003729CC">
        <w:rPr>
          <w:rFonts w:ascii="Arial" w:hAnsi="Arial" w:cs="Arial"/>
          <w:sz w:val="21"/>
          <w:szCs w:val="21"/>
        </w:rPr>
        <w:t>– к.э.н., доц. факультета ПММ ВГУ, Воронеж</w:t>
      </w:r>
    </w:p>
    <w:p w:rsidR="003071BB" w:rsidRPr="00BB2AD5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A31343">
        <w:rPr>
          <w:rFonts w:ascii="Arial" w:hAnsi="Arial" w:cs="Arial"/>
          <w:i/>
          <w:sz w:val="21"/>
          <w:szCs w:val="21"/>
        </w:rPr>
        <w:t>Багаутдинова</w:t>
      </w:r>
      <w:proofErr w:type="spellEnd"/>
      <w:r w:rsidRPr="00A31343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31343">
        <w:rPr>
          <w:rFonts w:ascii="Arial" w:hAnsi="Arial" w:cs="Arial"/>
          <w:i/>
          <w:sz w:val="21"/>
          <w:szCs w:val="21"/>
        </w:rPr>
        <w:t>Наиля</w:t>
      </w:r>
      <w:proofErr w:type="spellEnd"/>
      <w:r w:rsidRPr="00A31343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31343">
        <w:rPr>
          <w:rFonts w:ascii="Arial" w:hAnsi="Arial" w:cs="Arial"/>
          <w:i/>
          <w:sz w:val="21"/>
          <w:szCs w:val="21"/>
        </w:rPr>
        <w:t>Гумеровна</w:t>
      </w:r>
      <w:proofErr w:type="spellEnd"/>
      <w:r w:rsidRPr="00A31343">
        <w:rPr>
          <w:rFonts w:ascii="Arial" w:hAnsi="Arial" w:cs="Arial"/>
          <w:i/>
          <w:sz w:val="21"/>
          <w:szCs w:val="21"/>
        </w:rPr>
        <w:t xml:space="preserve"> </w:t>
      </w:r>
      <w:r w:rsidRPr="00A31343">
        <w:rPr>
          <w:rFonts w:ascii="Arial" w:hAnsi="Arial" w:cs="Arial"/>
          <w:sz w:val="21"/>
          <w:szCs w:val="21"/>
        </w:rPr>
        <w:t xml:space="preserve">– д.э.н., проф., </w:t>
      </w:r>
      <w:r w:rsidRPr="0046399B">
        <w:rPr>
          <w:rFonts w:ascii="Arial" w:hAnsi="Arial" w:cs="Arial"/>
          <w:sz w:val="21"/>
          <w:szCs w:val="21"/>
        </w:rPr>
        <w:t>директор института управления, экономики и финансов КФУ, Казань </w:t>
      </w:r>
    </w:p>
    <w:p w:rsidR="003071BB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BB2AD5">
        <w:rPr>
          <w:rFonts w:ascii="Arial" w:hAnsi="Arial" w:cs="Arial"/>
          <w:i/>
          <w:sz w:val="21"/>
          <w:szCs w:val="21"/>
        </w:rPr>
        <w:t>Банержи</w:t>
      </w:r>
      <w:proofErr w:type="spellEnd"/>
      <w:r w:rsidRPr="00BB2AD5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BB2AD5">
        <w:rPr>
          <w:rFonts w:ascii="Arial" w:hAnsi="Arial" w:cs="Arial"/>
          <w:i/>
          <w:sz w:val="21"/>
          <w:szCs w:val="21"/>
        </w:rPr>
        <w:t>Партасарати</w:t>
      </w:r>
      <w:proofErr w:type="spellEnd"/>
      <w:r w:rsidRPr="00BB2AD5">
        <w:rPr>
          <w:rFonts w:ascii="Arial" w:hAnsi="Arial" w:cs="Arial"/>
          <w:i/>
          <w:sz w:val="21"/>
          <w:szCs w:val="21"/>
        </w:rPr>
        <w:t xml:space="preserve"> (</w:t>
      </w:r>
      <w:proofErr w:type="spellStart"/>
      <w:r w:rsidRPr="00BB2AD5">
        <w:rPr>
          <w:rFonts w:ascii="Arial" w:hAnsi="Arial" w:cs="Arial"/>
          <w:i/>
          <w:sz w:val="21"/>
          <w:szCs w:val="21"/>
        </w:rPr>
        <w:t>Parthasarathi</w:t>
      </w:r>
      <w:proofErr w:type="spellEnd"/>
      <w:r w:rsidRPr="00BB2AD5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BB2AD5">
        <w:rPr>
          <w:rFonts w:ascii="Arial" w:hAnsi="Arial" w:cs="Arial"/>
          <w:i/>
          <w:sz w:val="21"/>
          <w:szCs w:val="21"/>
        </w:rPr>
        <w:t>Banerjee</w:t>
      </w:r>
      <w:proofErr w:type="spellEnd"/>
      <w:r w:rsidRPr="00BB2AD5">
        <w:rPr>
          <w:rFonts w:ascii="Arial" w:hAnsi="Arial" w:cs="Arial"/>
          <w:i/>
          <w:sz w:val="21"/>
          <w:szCs w:val="21"/>
        </w:rPr>
        <w:t>)</w:t>
      </w:r>
      <w:r w:rsidRPr="00BB2AD5">
        <w:t xml:space="preserve"> </w:t>
      </w:r>
      <w:r w:rsidRPr="00BB2AD5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BB2AD5">
        <w:rPr>
          <w:rFonts w:ascii="Arial" w:hAnsi="Arial" w:cs="Arial"/>
          <w:sz w:val="21"/>
          <w:szCs w:val="21"/>
        </w:rPr>
        <w:t>Ph.D</w:t>
      </w:r>
      <w:proofErr w:type="spellEnd"/>
      <w:r w:rsidRPr="00BB2AD5">
        <w:rPr>
          <w:rFonts w:ascii="Arial" w:hAnsi="Arial" w:cs="Arial"/>
          <w:sz w:val="21"/>
          <w:szCs w:val="21"/>
        </w:rPr>
        <w:t>., проф., Национальный институт исследований научного и технологического развития (CSIR-NISTADS), Нью-Дели, Индия</w:t>
      </w:r>
    </w:p>
    <w:p w:rsidR="003071BB" w:rsidRPr="00A31343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A31343">
        <w:rPr>
          <w:rFonts w:ascii="Arial" w:hAnsi="Arial" w:cs="Arial"/>
          <w:i/>
          <w:sz w:val="21"/>
          <w:szCs w:val="21"/>
        </w:rPr>
        <w:t>Беленов</w:t>
      </w:r>
      <w:proofErr w:type="spellEnd"/>
      <w:r w:rsidRPr="00A31343">
        <w:rPr>
          <w:rFonts w:ascii="Arial" w:hAnsi="Arial" w:cs="Arial"/>
          <w:i/>
          <w:sz w:val="21"/>
          <w:szCs w:val="21"/>
        </w:rPr>
        <w:t xml:space="preserve"> Олег Николаевич</w:t>
      </w:r>
      <w:r w:rsidRPr="00A31343">
        <w:rPr>
          <w:rFonts w:ascii="Arial" w:hAnsi="Arial" w:cs="Arial"/>
          <w:sz w:val="21"/>
          <w:szCs w:val="21"/>
        </w:rPr>
        <w:t xml:space="preserve"> – д.э.н., проф., проректор по экономике и международному сотрудничеству ВГУ, Воронеж</w:t>
      </w:r>
    </w:p>
    <w:p w:rsidR="003071BB" w:rsidRPr="00482FF5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i/>
          <w:sz w:val="21"/>
          <w:szCs w:val="21"/>
        </w:rPr>
      </w:pPr>
      <w:r w:rsidRPr="00482FF5">
        <w:rPr>
          <w:rFonts w:ascii="Arial" w:hAnsi="Arial" w:cs="Arial"/>
          <w:i/>
          <w:sz w:val="21"/>
          <w:szCs w:val="21"/>
        </w:rPr>
        <w:t xml:space="preserve">Вебер </w:t>
      </w:r>
      <w:proofErr w:type="spellStart"/>
      <w:r w:rsidRPr="00482FF5">
        <w:rPr>
          <w:rFonts w:ascii="Arial" w:hAnsi="Arial" w:cs="Arial"/>
          <w:i/>
          <w:sz w:val="21"/>
          <w:szCs w:val="21"/>
        </w:rPr>
        <w:t>Шломо</w:t>
      </w:r>
      <w:proofErr w:type="spellEnd"/>
      <w:r w:rsidRPr="00482FF5">
        <w:rPr>
          <w:rFonts w:ascii="Arial" w:hAnsi="Arial" w:cs="Arial"/>
          <w:i/>
          <w:sz w:val="21"/>
          <w:szCs w:val="21"/>
        </w:rPr>
        <w:t xml:space="preserve"> – </w:t>
      </w:r>
      <w:proofErr w:type="spellStart"/>
      <w:r w:rsidRPr="00482FF5">
        <w:rPr>
          <w:rFonts w:ascii="Arial" w:hAnsi="Arial" w:cs="Arial"/>
          <w:sz w:val="21"/>
          <w:szCs w:val="21"/>
        </w:rPr>
        <w:t>Ph.D</w:t>
      </w:r>
      <w:proofErr w:type="spellEnd"/>
      <w:r w:rsidRPr="00482FF5">
        <w:rPr>
          <w:rFonts w:ascii="Arial" w:hAnsi="Arial" w:cs="Arial"/>
          <w:sz w:val="21"/>
          <w:szCs w:val="21"/>
        </w:rPr>
        <w:t>., проф., пе</w:t>
      </w:r>
      <w:r>
        <w:rPr>
          <w:rFonts w:ascii="Arial" w:hAnsi="Arial" w:cs="Arial"/>
          <w:sz w:val="21"/>
          <w:szCs w:val="21"/>
        </w:rPr>
        <w:t>рвый проректор РЭШ, нау</w:t>
      </w:r>
      <w:r w:rsidRPr="00482FF5">
        <w:rPr>
          <w:rFonts w:ascii="Arial" w:hAnsi="Arial" w:cs="Arial"/>
          <w:sz w:val="21"/>
          <w:szCs w:val="21"/>
        </w:rPr>
        <w:t>ч</w:t>
      </w:r>
      <w:r>
        <w:rPr>
          <w:rFonts w:ascii="Arial" w:hAnsi="Arial" w:cs="Arial"/>
          <w:sz w:val="21"/>
          <w:szCs w:val="21"/>
        </w:rPr>
        <w:t xml:space="preserve">. рук. </w:t>
      </w:r>
      <w:r w:rsidRPr="00482FF5">
        <w:rPr>
          <w:rFonts w:ascii="Arial" w:hAnsi="Arial" w:cs="Arial"/>
          <w:sz w:val="21"/>
          <w:szCs w:val="21"/>
        </w:rPr>
        <w:t>Лаборатории исследования социальных отношений и многообразия общества</w:t>
      </w:r>
      <w:r>
        <w:rPr>
          <w:rFonts w:ascii="Arial" w:hAnsi="Arial" w:cs="Arial"/>
          <w:sz w:val="21"/>
          <w:szCs w:val="21"/>
        </w:rPr>
        <w:t xml:space="preserve"> (ЛИСОМО)</w:t>
      </w:r>
      <w:r w:rsidRPr="00482FF5">
        <w:rPr>
          <w:rFonts w:ascii="Arial" w:hAnsi="Arial" w:cs="Arial"/>
          <w:sz w:val="21"/>
          <w:szCs w:val="21"/>
        </w:rPr>
        <w:t xml:space="preserve"> РЭШ, Москва, </w:t>
      </w:r>
      <w:proofErr w:type="spellStart"/>
      <w:r w:rsidRPr="00482FF5">
        <w:rPr>
          <w:rFonts w:ascii="Arial" w:hAnsi="Arial" w:cs="Arial"/>
          <w:sz w:val="21"/>
          <w:szCs w:val="21"/>
        </w:rPr>
        <w:t>Southern</w:t>
      </w:r>
      <w:proofErr w:type="spellEnd"/>
      <w:r w:rsidRPr="00482FF5">
        <w:rPr>
          <w:rFonts w:ascii="Arial" w:hAnsi="Arial" w:cs="Arial"/>
          <w:sz w:val="21"/>
          <w:szCs w:val="21"/>
        </w:rPr>
        <w:t xml:space="preserve"> </w:t>
      </w:r>
      <w:r w:rsidRPr="00482FF5">
        <w:rPr>
          <w:rFonts w:ascii="Arial" w:hAnsi="Arial" w:cs="Arial"/>
          <w:sz w:val="21"/>
          <w:szCs w:val="21"/>
          <w:lang w:val="en-US"/>
        </w:rPr>
        <w:t>Methodist</w:t>
      </w:r>
      <w:r w:rsidRPr="00482FF5">
        <w:rPr>
          <w:rFonts w:ascii="Arial" w:hAnsi="Arial" w:cs="Arial"/>
          <w:sz w:val="21"/>
          <w:szCs w:val="21"/>
        </w:rPr>
        <w:t xml:space="preserve"> </w:t>
      </w:r>
      <w:r w:rsidRPr="00482FF5">
        <w:rPr>
          <w:rFonts w:ascii="Arial" w:hAnsi="Arial" w:cs="Arial"/>
          <w:sz w:val="21"/>
          <w:szCs w:val="21"/>
          <w:lang w:val="en-US"/>
        </w:rPr>
        <w:t>University</w:t>
      </w:r>
      <w:r w:rsidRPr="00482FF5">
        <w:rPr>
          <w:rFonts w:ascii="Arial" w:hAnsi="Arial" w:cs="Arial"/>
          <w:sz w:val="21"/>
          <w:szCs w:val="21"/>
        </w:rPr>
        <w:t xml:space="preserve">, Даллас, США </w:t>
      </w:r>
    </w:p>
    <w:p w:rsidR="003071BB" w:rsidRPr="00DB0688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i/>
          <w:sz w:val="21"/>
          <w:szCs w:val="21"/>
        </w:rPr>
      </w:pPr>
      <w:r w:rsidRPr="00482FF5">
        <w:rPr>
          <w:rFonts w:ascii="Arial" w:hAnsi="Arial" w:cs="Arial"/>
          <w:i/>
          <w:sz w:val="21"/>
          <w:szCs w:val="21"/>
        </w:rPr>
        <w:t xml:space="preserve">Давыдов Денис Витальевич – </w:t>
      </w:r>
      <w:proofErr w:type="spellStart"/>
      <w:r w:rsidRPr="00482FF5">
        <w:rPr>
          <w:rFonts w:ascii="Arial" w:hAnsi="Arial" w:cs="Arial"/>
          <w:sz w:val="21"/>
          <w:szCs w:val="21"/>
        </w:rPr>
        <w:t>д.э.н</w:t>
      </w:r>
      <w:proofErr w:type="spellEnd"/>
      <w:r w:rsidRPr="00482FF5">
        <w:rPr>
          <w:rFonts w:ascii="Arial" w:hAnsi="Arial" w:cs="Arial"/>
          <w:sz w:val="21"/>
          <w:szCs w:val="21"/>
        </w:rPr>
        <w:t xml:space="preserve">., </w:t>
      </w:r>
      <w:proofErr w:type="spellStart"/>
      <w:r w:rsidRPr="00482FF5">
        <w:rPr>
          <w:rFonts w:ascii="Arial" w:hAnsi="Arial" w:cs="Arial"/>
          <w:sz w:val="21"/>
          <w:szCs w:val="21"/>
        </w:rPr>
        <w:t>вед.н.с</w:t>
      </w:r>
      <w:proofErr w:type="spellEnd"/>
      <w:r w:rsidRPr="00482FF5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 ЛИСОМО </w:t>
      </w:r>
      <w:r w:rsidRPr="00482FF5">
        <w:rPr>
          <w:rFonts w:ascii="Arial" w:hAnsi="Arial" w:cs="Arial"/>
          <w:sz w:val="21"/>
          <w:szCs w:val="21"/>
        </w:rPr>
        <w:t>РЭШ</w:t>
      </w:r>
      <w:r>
        <w:rPr>
          <w:rFonts w:ascii="Arial" w:hAnsi="Arial" w:cs="Arial"/>
          <w:sz w:val="21"/>
          <w:szCs w:val="21"/>
        </w:rPr>
        <w:t>, Москва</w:t>
      </w:r>
    </w:p>
    <w:p w:rsidR="003071BB" w:rsidRPr="008E4362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8E4362">
        <w:rPr>
          <w:rFonts w:ascii="Arial" w:hAnsi="Arial" w:cs="Arial"/>
          <w:i/>
          <w:sz w:val="21"/>
          <w:szCs w:val="21"/>
        </w:rPr>
        <w:t>Дас</w:t>
      </w:r>
      <w:proofErr w:type="spellEnd"/>
      <w:r w:rsidRPr="008E4362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8E4362">
        <w:rPr>
          <w:rFonts w:ascii="Arial" w:hAnsi="Arial" w:cs="Arial"/>
          <w:i/>
          <w:sz w:val="21"/>
          <w:szCs w:val="21"/>
        </w:rPr>
        <w:t>Панчанан</w:t>
      </w:r>
      <w:proofErr w:type="spellEnd"/>
      <w:r w:rsidRPr="008E4362">
        <w:rPr>
          <w:rFonts w:ascii="Arial" w:hAnsi="Arial" w:cs="Arial"/>
          <w:i/>
          <w:sz w:val="21"/>
          <w:szCs w:val="21"/>
        </w:rPr>
        <w:t xml:space="preserve"> (</w:t>
      </w:r>
      <w:proofErr w:type="spellStart"/>
      <w:r w:rsidRPr="008E4362">
        <w:rPr>
          <w:rFonts w:ascii="Arial" w:hAnsi="Arial" w:cs="Arial"/>
          <w:i/>
          <w:sz w:val="21"/>
          <w:szCs w:val="21"/>
        </w:rPr>
        <w:t>Panchanan</w:t>
      </w:r>
      <w:proofErr w:type="spellEnd"/>
      <w:r w:rsidRPr="008E4362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8E4362">
        <w:rPr>
          <w:rFonts w:ascii="Arial" w:hAnsi="Arial" w:cs="Arial"/>
          <w:i/>
          <w:sz w:val="21"/>
          <w:szCs w:val="21"/>
        </w:rPr>
        <w:t>Das</w:t>
      </w:r>
      <w:proofErr w:type="spellEnd"/>
      <w:r w:rsidRPr="008E4362">
        <w:rPr>
          <w:rFonts w:ascii="Arial" w:hAnsi="Arial" w:cs="Arial"/>
          <w:i/>
          <w:sz w:val="21"/>
          <w:szCs w:val="21"/>
        </w:rPr>
        <w:t xml:space="preserve">) –  </w:t>
      </w:r>
      <w:proofErr w:type="spellStart"/>
      <w:r w:rsidRPr="008E4362">
        <w:rPr>
          <w:rFonts w:ascii="Arial" w:hAnsi="Arial" w:cs="Arial"/>
          <w:sz w:val="21"/>
          <w:szCs w:val="21"/>
        </w:rPr>
        <w:t>Ph.D</w:t>
      </w:r>
      <w:proofErr w:type="spellEnd"/>
      <w:r w:rsidRPr="008E4362">
        <w:rPr>
          <w:rFonts w:ascii="Arial" w:hAnsi="Arial" w:cs="Arial"/>
          <w:sz w:val="21"/>
          <w:szCs w:val="21"/>
        </w:rPr>
        <w:t>., проф., Университет Калькутты (</w:t>
      </w:r>
      <w:proofErr w:type="spellStart"/>
      <w:r w:rsidRPr="008E4362">
        <w:rPr>
          <w:rFonts w:ascii="Arial" w:hAnsi="Arial" w:cs="Arial"/>
          <w:sz w:val="21"/>
          <w:szCs w:val="21"/>
        </w:rPr>
        <w:t>Calcutta</w:t>
      </w:r>
      <w:proofErr w:type="spellEnd"/>
      <w:r w:rsidRPr="008E436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4362">
        <w:rPr>
          <w:rFonts w:ascii="Arial" w:hAnsi="Arial" w:cs="Arial"/>
          <w:sz w:val="21"/>
          <w:szCs w:val="21"/>
        </w:rPr>
        <w:t>University</w:t>
      </w:r>
      <w:proofErr w:type="spellEnd"/>
      <w:r w:rsidRPr="008E4362">
        <w:rPr>
          <w:rFonts w:ascii="Arial" w:hAnsi="Arial" w:cs="Arial"/>
          <w:sz w:val="21"/>
          <w:szCs w:val="21"/>
        </w:rPr>
        <w:t>), Калькутта, Индия</w:t>
      </w:r>
    </w:p>
    <w:p w:rsidR="003071BB" w:rsidRPr="008E4362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r w:rsidRPr="008E4362">
        <w:rPr>
          <w:rFonts w:ascii="Arial" w:hAnsi="Arial" w:cs="Arial"/>
          <w:i/>
          <w:sz w:val="21"/>
          <w:szCs w:val="21"/>
        </w:rPr>
        <w:t>Дементьев Виктор Евгеньевич</w:t>
      </w:r>
      <w:r w:rsidRPr="008E4362">
        <w:rPr>
          <w:rFonts w:ascii="Arial" w:hAnsi="Arial" w:cs="Arial"/>
          <w:sz w:val="21"/>
          <w:szCs w:val="21"/>
        </w:rPr>
        <w:t xml:space="preserve"> – д.э.н., проф., зам директора ЦЭМИ РАН, Москва</w:t>
      </w:r>
    </w:p>
    <w:p w:rsidR="003071BB" w:rsidRPr="003729C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8E4362">
        <w:rPr>
          <w:rFonts w:ascii="Arial" w:hAnsi="Arial" w:cs="Arial"/>
          <w:i/>
          <w:sz w:val="21"/>
          <w:szCs w:val="21"/>
        </w:rPr>
        <w:t xml:space="preserve">Голиченко Олег Георгиевич </w:t>
      </w:r>
      <w:r w:rsidRPr="008E4362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3729CC">
        <w:rPr>
          <w:rFonts w:ascii="Arial" w:hAnsi="Arial" w:cs="Arial"/>
          <w:sz w:val="21"/>
          <w:szCs w:val="21"/>
        </w:rPr>
        <w:t xml:space="preserve">д.э.н., проф., </w:t>
      </w:r>
      <w:r>
        <w:rPr>
          <w:rFonts w:ascii="Arial" w:hAnsi="Arial" w:cs="Arial"/>
          <w:sz w:val="21"/>
          <w:szCs w:val="21"/>
        </w:rPr>
        <w:t xml:space="preserve">гл.н.с. </w:t>
      </w:r>
      <w:r w:rsidRPr="003729CC">
        <w:rPr>
          <w:rFonts w:ascii="Arial" w:hAnsi="Arial" w:cs="Arial"/>
          <w:sz w:val="21"/>
          <w:szCs w:val="21"/>
        </w:rPr>
        <w:t xml:space="preserve"> ЦЭМИ РАН, Москва</w:t>
      </w:r>
    </w:p>
    <w:p w:rsidR="003071BB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3729CC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- </w:t>
      </w:r>
      <w:r w:rsidRPr="003729CC">
        <w:rPr>
          <w:rFonts w:ascii="Arial" w:hAnsi="Arial" w:cs="Arial"/>
          <w:sz w:val="21"/>
          <w:szCs w:val="21"/>
        </w:rPr>
        <w:t>к.э.н., с</w:t>
      </w:r>
      <w:r>
        <w:rPr>
          <w:rFonts w:ascii="Arial" w:hAnsi="Arial" w:cs="Arial"/>
          <w:sz w:val="21"/>
          <w:szCs w:val="21"/>
        </w:rPr>
        <w:t>т</w:t>
      </w:r>
      <w:r w:rsidRPr="003729CC">
        <w:rPr>
          <w:rFonts w:ascii="Arial" w:hAnsi="Arial" w:cs="Arial"/>
          <w:sz w:val="21"/>
          <w:szCs w:val="21"/>
        </w:rPr>
        <w:t>.н</w:t>
      </w:r>
      <w:r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</w:rPr>
        <w:t>с</w:t>
      </w:r>
      <w:r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</w:rPr>
        <w:t xml:space="preserve"> ЦЭМИ РАН, Москва</w:t>
      </w:r>
    </w:p>
    <w:p w:rsidR="003071BB" w:rsidRPr="00665A65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65A65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665A65">
        <w:rPr>
          <w:rFonts w:ascii="Arial" w:hAnsi="Arial" w:cs="Arial"/>
          <w:i/>
          <w:sz w:val="21"/>
          <w:szCs w:val="21"/>
        </w:rPr>
        <w:t xml:space="preserve"> Павел Анатольевич –</w:t>
      </w:r>
      <w:r w:rsidRPr="00665A65">
        <w:rPr>
          <w:rFonts w:ascii="Arial" w:hAnsi="Arial" w:cs="Arial"/>
          <w:sz w:val="21"/>
          <w:szCs w:val="21"/>
        </w:rPr>
        <w:t xml:space="preserve"> д.э.н., декан эконом</w:t>
      </w:r>
      <w:r>
        <w:rPr>
          <w:rFonts w:ascii="Arial" w:hAnsi="Arial" w:cs="Arial"/>
          <w:sz w:val="21"/>
          <w:szCs w:val="21"/>
        </w:rPr>
        <w:t>.</w:t>
      </w:r>
      <w:r w:rsidRPr="00665A65">
        <w:rPr>
          <w:rFonts w:ascii="Arial" w:hAnsi="Arial" w:cs="Arial"/>
          <w:sz w:val="21"/>
          <w:szCs w:val="21"/>
        </w:rPr>
        <w:t xml:space="preserve"> факультета ВГУ</w:t>
      </w:r>
    </w:p>
    <w:p w:rsidR="003071BB" w:rsidRPr="003729C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Качалов Роман Михайлович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  <w:r w:rsidRPr="003729CC">
        <w:rPr>
          <w:rFonts w:ascii="Arial" w:hAnsi="Arial" w:cs="Arial"/>
          <w:sz w:val="21"/>
          <w:szCs w:val="21"/>
        </w:rPr>
        <w:t>– д.э.н., проф., зав. лабораторией ЦЭМИ РАН, Москва</w:t>
      </w:r>
    </w:p>
    <w:p w:rsidR="003071BB" w:rsidRPr="00B471D4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B471D4">
        <w:rPr>
          <w:rFonts w:ascii="Arial" w:hAnsi="Arial" w:cs="Arial"/>
          <w:i/>
          <w:sz w:val="21"/>
          <w:szCs w:val="21"/>
        </w:rPr>
        <w:t xml:space="preserve">Квинт Владимир Львович </w:t>
      </w:r>
      <w:r w:rsidRPr="00B471D4">
        <w:rPr>
          <w:rFonts w:ascii="Arial" w:hAnsi="Arial" w:cs="Arial"/>
          <w:sz w:val="21"/>
          <w:szCs w:val="21"/>
        </w:rPr>
        <w:t>– д.э.н., проф., зав. каф. МШЭ, иностранный член РАН, США</w:t>
      </w:r>
    </w:p>
    <w:p w:rsidR="003071BB" w:rsidRPr="003729C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lastRenderedPageBreak/>
        <w:t>Клейнер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Георгий Борисович </w:t>
      </w:r>
      <w:r w:rsidRPr="003729CC">
        <w:rPr>
          <w:rFonts w:ascii="Arial" w:hAnsi="Arial" w:cs="Arial"/>
          <w:sz w:val="21"/>
          <w:szCs w:val="21"/>
        </w:rPr>
        <w:t>– член-корр. РАН, зам. директора ЦЭМИ РАН, Москва</w:t>
      </w:r>
    </w:p>
    <w:p w:rsidR="003071BB" w:rsidRPr="003729C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Кубонива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3729CC">
        <w:rPr>
          <w:rFonts w:ascii="Arial" w:hAnsi="Arial" w:cs="Arial"/>
          <w:i/>
          <w:sz w:val="21"/>
          <w:szCs w:val="21"/>
        </w:rPr>
        <w:t>Маасаки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</w:t>
      </w:r>
      <w:r w:rsidRPr="003729CC">
        <w:rPr>
          <w:rFonts w:ascii="Arial" w:hAnsi="Arial" w:cs="Arial"/>
          <w:sz w:val="21"/>
          <w:szCs w:val="21"/>
        </w:rPr>
        <w:t xml:space="preserve">– проф. </w:t>
      </w:r>
      <w:proofErr w:type="spellStart"/>
      <w:r w:rsidRPr="003729CC">
        <w:rPr>
          <w:rFonts w:ascii="Arial" w:hAnsi="Arial" w:cs="Arial"/>
          <w:sz w:val="21"/>
          <w:szCs w:val="21"/>
        </w:rPr>
        <w:t>Хитоцубиши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:rsidR="003071BB" w:rsidRPr="003729C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Лившиц Вениамин Наумович</w:t>
      </w:r>
      <w:r w:rsidRPr="003729CC">
        <w:rPr>
          <w:rFonts w:ascii="Arial" w:hAnsi="Arial" w:cs="Arial"/>
          <w:sz w:val="21"/>
          <w:szCs w:val="21"/>
        </w:rPr>
        <w:t xml:space="preserve"> – д.э.н., проф., зав. лабораторией ИСА РАН, Москва</w:t>
      </w:r>
    </w:p>
    <w:p w:rsidR="003071BB" w:rsidRPr="003729C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3729CC">
        <w:rPr>
          <w:rFonts w:ascii="Arial" w:hAnsi="Arial" w:cs="Arial"/>
          <w:sz w:val="21"/>
          <w:szCs w:val="21"/>
        </w:rPr>
        <w:t xml:space="preserve"> – академик РАН, проректор МШЭ МГУ, зав. лабораторией ЦЭМИ РАН, Москва</w:t>
      </w:r>
    </w:p>
    <w:p w:rsidR="003071BB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Попов Василий Николаевич</w:t>
      </w:r>
      <w:r w:rsidRPr="003729CC">
        <w:rPr>
          <w:rFonts w:ascii="Arial" w:hAnsi="Arial" w:cs="Arial"/>
          <w:sz w:val="21"/>
          <w:szCs w:val="21"/>
        </w:rPr>
        <w:t xml:space="preserve"> – д.б.н., проф., проректор по научной работе и информатизации ВГУ, Воронеж</w:t>
      </w:r>
    </w:p>
    <w:p w:rsidR="003071BB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D53AA4">
        <w:rPr>
          <w:rFonts w:ascii="Arial" w:hAnsi="Arial" w:cs="Arial"/>
          <w:i/>
          <w:sz w:val="21"/>
          <w:szCs w:val="21"/>
        </w:rPr>
        <w:t>Сонин Константин Исаакович</w:t>
      </w:r>
      <w:r w:rsidRPr="003729CC">
        <w:rPr>
          <w:rFonts w:ascii="Arial" w:hAnsi="Arial" w:cs="Arial"/>
          <w:i/>
          <w:sz w:val="21"/>
          <w:szCs w:val="21"/>
        </w:rPr>
        <w:t xml:space="preserve"> </w:t>
      </w:r>
      <w:r w:rsidRPr="003729CC">
        <w:rPr>
          <w:rFonts w:ascii="Arial" w:hAnsi="Arial" w:cs="Arial"/>
          <w:sz w:val="21"/>
          <w:szCs w:val="21"/>
        </w:rPr>
        <w:t xml:space="preserve">– к.ф.-м.н., </w:t>
      </w:r>
      <w:r>
        <w:rPr>
          <w:rFonts w:ascii="Arial" w:hAnsi="Arial" w:cs="Arial"/>
          <w:sz w:val="21"/>
          <w:szCs w:val="21"/>
        </w:rPr>
        <w:t xml:space="preserve">проф. факультета эконом. наук  </w:t>
      </w:r>
      <w:r w:rsidRPr="003729CC">
        <w:rPr>
          <w:rFonts w:ascii="Arial" w:hAnsi="Arial" w:cs="Arial"/>
          <w:sz w:val="21"/>
          <w:szCs w:val="21"/>
        </w:rPr>
        <w:t>НИУ ВШЭ</w:t>
      </w:r>
      <w:r>
        <w:rPr>
          <w:rFonts w:ascii="Arial" w:hAnsi="Arial" w:cs="Arial"/>
          <w:sz w:val="21"/>
          <w:szCs w:val="21"/>
        </w:rPr>
        <w:t xml:space="preserve">, </w:t>
      </w:r>
      <w:r w:rsidRPr="003729CC">
        <w:rPr>
          <w:rFonts w:ascii="Arial" w:hAnsi="Arial" w:cs="Arial"/>
          <w:sz w:val="21"/>
          <w:szCs w:val="21"/>
        </w:rPr>
        <w:t>Москва</w:t>
      </w:r>
    </w:p>
    <w:p w:rsidR="00AE5E54" w:rsidRPr="00AE5E54" w:rsidRDefault="00AE5E5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Хан</w:t>
      </w:r>
      <w:r w:rsidRPr="00AE5E54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Мосин</w:t>
      </w:r>
      <w:proofErr w:type="spellEnd"/>
      <w:r>
        <w:rPr>
          <w:rFonts w:ascii="Arial" w:hAnsi="Arial" w:cs="Arial"/>
          <w:sz w:val="21"/>
          <w:szCs w:val="21"/>
        </w:rPr>
        <w:t xml:space="preserve"> У</w:t>
      </w:r>
      <w:r w:rsidRPr="00AE5E54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AE5E54">
        <w:rPr>
          <w:rFonts w:ascii="Arial" w:hAnsi="Arial" w:cs="Arial"/>
          <w:sz w:val="21"/>
          <w:szCs w:val="21"/>
          <w:lang w:val="en-US"/>
        </w:rPr>
        <w:t>Mohsin</w:t>
      </w:r>
      <w:proofErr w:type="spellEnd"/>
      <w:r w:rsidRPr="00AE5E54">
        <w:rPr>
          <w:rFonts w:ascii="Arial" w:hAnsi="Arial" w:cs="Arial"/>
          <w:sz w:val="21"/>
          <w:szCs w:val="21"/>
        </w:rPr>
        <w:t xml:space="preserve"> </w:t>
      </w:r>
      <w:r w:rsidRPr="00AE5E54">
        <w:rPr>
          <w:rFonts w:ascii="Arial" w:hAnsi="Arial" w:cs="Arial"/>
          <w:sz w:val="21"/>
          <w:szCs w:val="21"/>
          <w:lang w:val="en-US"/>
        </w:rPr>
        <w:t>U</w:t>
      </w:r>
      <w:r w:rsidRPr="00AE5E54">
        <w:rPr>
          <w:rFonts w:ascii="Arial" w:hAnsi="Arial" w:cs="Arial"/>
          <w:sz w:val="21"/>
          <w:szCs w:val="21"/>
        </w:rPr>
        <w:t xml:space="preserve">. </w:t>
      </w:r>
      <w:r w:rsidRPr="00AE5E54">
        <w:rPr>
          <w:rFonts w:ascii="Arial" w:hAnsi="Arial" w:cs="Arial"/>
          <w:sz w:val="21"/>
          <w:szCs w:val="21"/>
          <w:lang w:val="en-US"/>
        </w:rPr>
        <w:t>Khan</w:t>
      </w:r>
      <w:r w:rsidRPr="00AE5E54">
        <w:rPr>
          <w:rFonts w:ascii="Arial" w:hAnsi="Arial" w:cs="Arial"/>
          <w:sz w:val="21"/>
          <w:szCs w:val="21"/>
        </w:rPr>
        <w:t xml:space="preserve">) </w:t>
      </w:r>
      <w:r w:rsidRPr="00AE5E54">
        <w:rPr>
          <w:rFonts w:ascii="Arial" w:hAnsi="Arial" w:cs="Arial"/>
          <w:i/>
          <w:sz w:val="21"/>
          <w:szCs w:val="21"/>
        </w:rPr>
        <w:t xml:space="preserve">–  </w:t>
      </w:r>
      <w:r w:rsidRPr="00AE5E54">
        <w:rPr>
          <w:rFonts w:ascii="Arial" w:hAnsi="Arial" w:cs="Arial"/>
          <w:sz w:val="21"/>
          <w:szCs w:val="21"/>
          <w:lang w:val="en-US"/>
        </w:rPr>
        <w:t>Ph</w:t>
      </w:r>
      <w:r w:rsidRPr="00AE5E54">
        <w:rPr>
          <w:rFonts w:ascii="Arial" w:hAnsi="Arial" w:cs="Arial"/>
          <w:sz w:val="21"/>
          <w:szCs w:val="21"/>
        </w:rPr>
        <w:t>.</w:t>
      </w:r>
      <w:r w:rsidRPr="00AE5E54">
        <w:rPr>
          <w:rFonts w:ascii="Arial" w:hAnsi="Arial" w:cs="Arial"/>
          <w:sz w:val="21"/>
          <w:szCs w:val="21"/>
          <w:lang w:val="en-US"/>
        </w:rPr>
        <w:t>D</w:t>
      </w:r>
      <w:r w:rsidRPr="00AE5E54">
        <w:rPr>
          <w:rFonts w:ascii="Arial" w:hAnsi="Arial" w:cs="Arial"/>
          <w:sz w:val="21"/>
          <w:szCs w:val="21"/>
        </w:rPr>
        <w:t xml:space="preserve">., </w:t>
      </w:r>
      <w:proofErr w:type="spellStart"/>
      <w:r w:rsidRPr="008E4362">
        <w:rPr>
          <w:rFonts w:ascii="Arial" w:hAnsi="Arial" w:cs="Arial"/>
          <w:sz w:val="21"/>
          <w:szCs w:val="21"/>
        </w:rPr>
        <w:t>проф</w:t>
      </w:r>
      <w:proofErr w:type="spellEnd"/>
      <w:r w:rsidRPr="00AE5E5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Научный</w:t>
      </w:r>
      <w:r w:rsidRPr="00AE5E5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фонд</w:t>
      </w:r>
      <w:r w:rsidRPr="00AE5E54">
        <w:rPr>
          <w:rFonts w:ascii="Arial" w:hAnsi="Arial" w:cs="Arial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sz w:val="21"/>
          <w:szCs w:val="21"/>
        </w:rPr>
        <w:t>Захир</w:t>
      </w:r>
      <w:proofErr w:type="spellEnd"/>
      <w:r w:rsidRPr="00AE5E54">
        <w:rPr>
          <w:rFonts w:ascii="Arial" w:hAnsi="Arial" w:cs="Arial"/>
          <w:sz w:val="21"/>
          <w:szCs w:val="21"/>
        </w:rPr>
        <w:t>» (</w:t>
      </w:r>
      <w:r w:rsidRPr="00AE5E54">
        <w:rPr>
          <w:rFonts w:ascii="Arial" w:hAnsi="Arial" w:cs="Arial"/>
          <w:sz w:val="21"/>
          <w:szCs w:val="21"/>
          <w:lang w:val="en-US"/>
        </w:rPr>
        <w:t>Secretary</w:t>
      </w:r>
      <w:r w:rsidRPr="00AE5E5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AE5E54">
        <w:rPr>
          <w:rFonts w:ascii="Arial" w:hAnsi="Arial" w:cs="Arial"/>
          <w:sz w:val="21"/>
          <w:szCs w:val="21"/>
          <w:lang w:val="en-US"/>
        </w:rPr>
        <w:t>Zaheer</w:t>
      </w:r>
      <w:proofErr w:type="spellEnd"/>
      <w:r w:rsidRPr="00AE5E54">
        <w:rPr>
          <w:rFonts w:ascii="Arial" w:hAnsi="Arial" w:cs="Arial"/>
          <w:sz w:val="21"/>
          <w:szCs w:val="21"/>
        </w:rPr>
        <w:t xml:space="preserve"> </w:t>
      </w:r>
      <w:r w:rsidRPr="00AE5E54">
        <w:rPr>
          <w:rFonts w:ascii="Arial" w:hAnsi="Arial" w:cs="Arial"/>
          <w:sz w:val="21"/>
          <w:szCs w:val="21"/>
          <w:lang w:val="en-US"/>
        </w:rPr>
        <w:t>Science</w:t>
      </w:r>
      <w:r w:rsidRPr="00AE5E54">
        <w:rPr>
          <w:rFonts w:ascii="Arial" w:hAnsi="Arial" w:cs="Arial"/>
          <w:sz w:val="21"/>
          <w:szCs w:val="21"/>
        </w:rPr>
        <w:t xml:space="preserve"> </w:t>
      </w:r>
      <w:r w:rsidRPr="00AE5E54">
        <w:rPr>
          <w:rFonts w:ascii="Arial" w:hAnsi="Arial" w:cs="Arial"/>
          <w:sz w:val="21"/>
          <w:szCs w:val="21"/>
          <w:lang w:val="en-US"/>
        </w:rPr>
        <w:t>Foundation</w:t>
      </w:r>
      <w:r w:rsidRPr="00AE5E54">
        <w:rPr>
          <w:rFonts w:ascii="Arial" w:hAnsi="Arial" w:cs="Arial"/>
          <w:sz w:val="21"/>
          <w:szCs w:val="21"/>
        </w:rPr>
        <w:t>),</w:t>
      </w:r>
      <w:r>
        <w:rPr>
          <w:rFonts w:ascii="Arial" w:hAnsi="Arial" w:cs="Arial"/>
          <w:sz w:val="21"/>
          <w:szCs w:val="21"/>
        </w:rPr>
        <w:t xml:space="preserve"> Нью-Дели, Индия</w:t>
      </w:r>
    </w:p>
    <w:p w:rsidR="003071BB" w:rsidRDefault="003071BB" w:rsidP="003071BB">
      <w:pPr>
        <w:pStyle w:val="a6"/>
        <w:numPr>
          <w:ilvl w:val="0"/>
          <w:numId w:val="1"/>
        </w:numPr>
        <w:spacing w:before="0"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A31343">
        <w:rPr>
          <w:rFonts w:ascii="Arial" w:hAnsi="Arial" w:cs="Arial"/>
          <w:i/>
          <w:sz w:val="21"/>
          <w:szCs w:val="21"/>
        </w:rPr>
        <w:t xml:space="preserve">Хоменко Вадим Васильевич </w:t>
      </w:r>
      <w:r w:rsidRPr="006B79DF">
        <w:rPr>
          <w:rFonts w:ascii="Arial" w:hAnsi="Arial" w:cs="Arial"/>
          <w:sz w:val="21"/>
          <w:szCs w:val="21"/>
        </w:rPr>
        <w:t xml:space="preserve">- </w:t>
      </w:r>
      <w:r w:rsidRPr="006B79DF">
        <w:rPr>
          <w:rFonts w:ascii="Arial" w:hAnsi="Arial" w:cs="Arial"/>
          <w:sz w:val="21"/>
          <w:szCs w:val="21"/>
          <w:lang w:eastAsia="en-US"/>
        </w:rPr>
        <w:t>член-корр. А</w:t>
      </w:r>
      <w:r>
        <w:rPr>
          <w:rFonts w:ascii="Arial" w:hAnsi="Arial" w:cs="Arial"/>
          <w:sz w:val="21"/>
          <w:szCs w:val="21"/>
          <w:lang w:eastAsia="en-US"/>
        </w:rPr>
        <w:t>Н</w:t>
      </w:r>
      <w:r w:rsidRPr="006B79DF">
        <w:rPr>
          <w:rFonts w:ascii="Arial" w:hAnsi="Arial" w:cs="Arial"/>
          <w:sz w:val="21"/>
          <w:szCs w:val="21"/>
          <w:lang w:eastAsia="en-US"/>
        </w:rPr>
        <w:t xml:space="preserve"> РТ,  проф</w:t>
      </w:r>
      <w:r>
        <w:rPr>
          <w:rFonts w:ascii="Arial" w:hAnsi="Arial" w:cs="Arial"/>
          <w:sz w:val="21"/>
          <w:szCs w:val="21"/>
          <w:lang w:eastAsia="en-US"/>
        </w:rPr>
        <w:t>.</w:t>
      </w:r>
      <w:r w:rsidRPr="006B79DF">
        <w:rPr>
          <w:rFonts w:ascii="Arial" w:hAnsi="Arial" w:cs="Arial"/>
          <w:sz w:val="21"/>
          <w:szCs w:val="21"/>
          <w:lang w:eastAsia="en-US"/>
        </w:rPr>
        <w:t>, вице-президент А</w:t>
      </w:r>
      <w:r>
        <w:rPr>
          <w:rFonts w:ascii="Arial" w:hAnsi="Arial" w:cs="Arial"/>
          <w:sz w:val="21"/>
          <w:szCs w:val="21"/>
          <w:lang w:eastAsia="en-US"/>
        </w:rPr>
        <w:t>кадемии наук</w:t>
      </w:r>
      <w:r w:rsidRPr="006B79DF">
        <w:rPr>
          <w:rFonts w:ascii="Arial" w:hAnsi="Arial" w:cs="Arial"/>
          <w:sz w:val="21"/>
          <w:szCs w:val="21"/>
          <w:lang w:eastAsia="en-US"/>
        </w:rPr>
        <w:t xml:space="preserve"> РТ,  </w:t>
      </w:r>
      <w:r>
        <w:rPr>
          <w:rFonts w:ascii="Arial" w:hAnsi="Arial" w:cs="Arial"/>
          <w:sz w:val="21"/>
          <w:szCs w:val="21"/>
          <w:lang w:eastAsia="en-US"/>
        </w:rPr>
        <w:t>Казань</w:t>
      </w:r>
    </w:p>
    <w:p w:rsidR="003071BB" w:rsidRDefault="003071BB" w:rsidP="003071BB">
      <w:pPr>
        <w:pStyle w:val="a6"/>
        <w:numPr>
          <w:ilvl w:val="0"/>
          <w:numId w:val="1"/>
        </w:numPr>
        <w:spacing w:before="0"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A31343">
        <w:rPr>
          <w:rFonts w:ascii="Arial" w:hAnsi="Arial" w:cs="Arial"/>
          <w:i/>
          <w:sz w:val="21"/>
          <w:szCs w:val="21"/>
          <w:lang w:eastAsia="en-US"/>
        </w:rPr>
        <w:t xml:space="preserve">Фаттахов Рафаэль </w:t>
      </w:r>
      <w:proofErr w:type="spellStart"/>
      <w:r w:rsidRPr="00A31343">
        <w:rPr>
          <w:rFonts w:ascii="Arial" w:hAnsi="Arial" w:cs="Arial"/>
          <w:i/>
          <w:sz w:val="21"/>
          <w:szCs w:val="21"/>
          <w:lang w:eastAsia="en-US"/>
        </w:rPr>
        <w:t>Валиахметович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д.э.н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., проф., руководитель департамента региональной экономики Финансового университета при Правительстве РФ</w:t>
      </w:r>
    </w:p>
    <w:p w:rsidR="003071BB" w:rsidRPr="001F6956" w:rsidRDefault="003071BB" w:rsidP="003071BB">
      <w:pPr>
        <w:jc w:val="both"/>
        <w:rPr>
          <w:rFonts w:ascii="Arial" w:hAnsi="Arial" w:cs="Arial"/>
          <w:sz w:val="10"/>
          <w:szCs w:val="10"/>
        </w:rPr>
      </w:pPr>
    </w:p>
    <w:p w:rsidR="003071BB" w:rsidRPr="003729CC" w:rsidRDefault="003071BB" w:rsidP="003071BB">
      <w:pPr>
        <w:numPr>
          <w:ilvl w:val="12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:rsidR="003071BB" w:rsidRPr="00541793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541793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541793">
        <w:rPr>
          <w:rFonts w:ascii="Arial" w:hAnsi="Arial" w:cs="Arial"/>
          <w:sz w:val="21"/>
          <w:szCs w:val="21"/>
        </w:rPr>
        <w:t xml:space="preserve"> – </w:t>
      </w:r>
      <w:r w:rsidRPr="00541793">
        <w:rPr>
          <w:rFonts w:ascii="Arial" w:hAnsi="Arial" w:cs="Arial"/>
          <w:b/>
          <w:i/>
          <w:sz w:val="21"/>
          <w:szCs w:val="21"/>
        </w:rPr>
        <w:t xml:space="preserve">руководитель группы, </w:t>
      </w:r>
      <w:r w:rsidRPr="00541793">
        <w:rPr>
          <w:rFonts w:ascii="Arial" w:hAnsi="Arial" w:cs="Arial"/>
          <w:sz w:val="21"/>
          <w:szCs w:val="21"/>
        </w:rPr>
        <w:t xml:space="preserve"> д.э.н., проф., гл.н.с. ЦЭМИ РАН,</w:t>
      </w:r>
      <w:r w:rsidRPr="00541793">
        <w:t xml:space="preserve"> </w:t>
      </w:r>
      <w:r w:rsidRPr="00541793">
        <w:rPr>
          <w:rFonts w:ascii="Arial" w:hAnsi="Arial" w:cs="Arial"/>
          <w:sz w:val="21"/>
          <w:szCs w:val="21"/>
        </w:rPr>
        <w:t>заведующая кафедрой РЭУ имени Г.В. Плеханова</w:t>
      </w:r>
      <w:r>
        <w:rPr>
          <w:rFonts w:ascii="Arial" w:hAnsi="Arial" w:cs="Arial"/>
          <w:sz w:val="21"/>
          <w:szCs w:val="21"/>
        </w:rPr>
        <w:t>,</w:t>
      </w:r>
      <w:r w:rsidRPr="00541793">
        <w:rPr>
          <w:rFonts w:ascii="Arial" w:hAnsi="Arial" w:cs="Arial"/>
          <w:sz w:val="21"/>
          <w:szCs w:val="21"/>
        </w:rPr>
        <w:t xml:space="preserve"> Москва</w:t>
      </w:r>
    </w:p>
    <w:p w:rsidR="003071BB" w:rsidRPr="003729CC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 xml:space="preserve">Гоголева Татьяна Николаевна </w:t>
      </w:r>
      <w:r w:rsidRPr="003729CC">
        <w:rPr>
          <w:rFonts w:ascii="Arial" w:hAnsi="Arial" w:cs="Arial"/>
          <w:sz w:val="21"/>
          <w:szCs w:val="21"/>
        </w:rPr>
        <w:t>– д.э.н., проф., зав. каф. эконом. факультета ВГУ, Воронеж</w:t>
      </w:r>
    </w:p>
    <w:p w:rsidR="003071BB" w:rsidRPr="003729CC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 xml:space="preserve">Денисова Ирина Анатольевна </w:t>
      </w:r>
      <w:r w:rsidRPr="003729CC">
        <w:rPr>
          <w:rFonts w:ascii="Arial" w:hAnsi="Arial" w:cs="Arial"/>
          <w:sz w:val="21"/>
          <w:szCs w:val="21"/>
        </w:rPr>
        <w:t xml:space="preserve">– </w:t>
      </w:r>
      <w:r w:rsidRPr="003729CC">
        <w:rPr>
          <w:rFonts w:ascii="Arial" w:hAnsi="Arial" w:cs="Arial"/>
          <w:sz w:val="21"/>
          <w:szCs w:val="21"/>
          <w:lang w:val="en-US"/>
        </w:rPr>
        <w:t>Ph</w:t>
      </w:r>
      <w:r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  <w:lang w:val="en-US"/>
        </w:rPr>
        <w:t>D</w:t>
      </w:r>
      <w:r w:rsidRPr="003729CC">
        <w:rPr>
          <w:rFonts w:ascii="Arial" w:hAnsi="Arial" w:cs="Arial"/>
          <w:sz w:val="21"/>
          <w:szCs w:val="21"/>
        </w:rPr>
        <w:t xml:space="preserve">., к.э.н., проф. РЭШ, </w:t>
      </w:r>
      <w:proofErr w:type="spellStart"/>
      <w:r w:rsidRPr="003729CC">
        <w:rPr>
          <w:rFonts w:ascii="Arial" w:hAnsi="Arial" w:cs="Arial"/>
          <w:sz w:val="21"/>
          <w:szCs w:val="21"/>
        </w:rPr>
        <w:t>вед.</w:t>
      </w:r>
      <w:r>
        <w:rPr>
          <w:rFonts w:ascii="Arial" w:hAnsi="Arial" w:cs="Arial"/>
          <w:sz w:val="21"/>
          <w:szCs w:val="21"/>
        </w:rPr>
        <w:t>н.</w:t>
      </w:r>
      <w:r w:rsidRPr="003729CC">
        <w:rPr>
          <w:rFonts w:ascii="Arial" w:hAnsi="Arial" w:cs="Arial"/>
          <w:sz w:val="21"/>
          <w:szCs w:val="21"/>
        </w:rPr>
        <w:t>с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</w:rPr>
        <w:t xml:space="preserve"> ЦЭФИР, Москва</w:t>
      </w:r>
    </w:p>
    <w:p w:rsidR="003071BB" w:rsidRPr="003729CC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3729CC">
        <w:rPr>
          <w:rFonts w:ascii="Arial" w:hAnsi="Arial" w:cs="Arial"/>
          <w:sz w:val="21"/>
          <w:szCs w:val="21"/>
        </w:rPr>
        <w:t xml:space="preserve"> –  д.э.н., проф., гл.н</w:t>
      </w:r>
      <w:r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</w:rPr>
        <w:t>с</w:t>
      </w:r>
      <w:r>
        <w:rPr>
          <w:rFonts w:ascii="Arial" w:hAnsi="Arial" w:cs="Arial"/>
          <w:sz w:val="21"/>
          <w:szCs w:val="21"/>
        </w:rPr>
        <w:t xml:space="preserve">., ординарный проф. факультета экономических наук </w:t>
      </w:r>
      <w:r w:rsidRPr="003729CC">
        <w:rPr>
          <w:rFonts w:ascii="Arial" w:hAnsi="Arial" w:cs="Arial"/>
          <w:sz w:val="21"/>
          <w:szCs w:val="21"/>
        </w:rPr>
        <w:t xml:space="preserve"> НИУ ВШЭ, Москва</w:t>
      </w:r>
    </w:p>
    <w:p w:rsidR="003071BB" w:rsidRPr="003729C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 xml:space="preserve">Левин Марк Иосифович </w:t>
      </w:r>
      <w:r w:rsidRPr="003729CC">
        <w:rPr>
          <w:rFonts w:ascii="Arial" w:hAnsi="Arial" w:cs="Arial"/>
          <w:sz w:val="21"/>
          <w:szCs w:val="21"/>
        </w:rPr>
        <w:t xml:space="preserve">– д.э.н., проф., </w:t>
      </w:r>
      <w:r>
        <w:rPr>
          <w:rFonts w:ascii="Arial" w:hAnsi="Arial" w:cs="Arial"/>
          <w:sz w:val="21"/>
          <w:szCs w:val="21"/>
        </w:rPr>
        <w:t xml:space="preserve">ординарный проф. факультета экономических наук </w:t>
      </w:r>
      <w:r w:rsidRPr="003729CC">
        <w:rPr>
          <w:rFonts w:ascii="Arial" w:hAnsi="Arial" w:cs="Arial"/>
          <w:sz w:val="21"/>
          <w:szCs w:val="21"/>
        </w:rPr>
        <w:t xml:space="preserve"> НИУ ВШЭ, </w:t>
      </w:r>
      <w:r>
        <w:rPr>
          <w:rFonts w:ascii="Arial" w:hAnsi="Arial" w:cs="Arial"/>
          <w:sz w:val="21"/>
          <w:szCs w:val="21"/>
        </w:rPr>
        <w:t xml:space="preserve">гл.н.с. ЦЭМИ РАН, </w:t>
      </w:r>
      <w:r w:rsidRPr="003729CC">
        <w:rPr>
          <w:rFonts w:ascii="Arial" w:hAnsi="Arial" w:cs="Arial"/>
          <w:sz w:val="21"/>
          <w:szCs w:val="21"/>
        </w:rPr>
        <w:t>Москва</w:t>
      </w:r>
    </w:p>
    <w:p w:rsidR="003071BB" w:rsidRPr="003729C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3729CC">
        <w:rPr>
          <w:rFonts w:ascii="Arial" w:hAnsi="Arial" w:cs="Arial"/>
          <w:sz w:val="21"/>
          <w:szCs w:val="21"/>
        </w:rPr>
        <w:t xml:space="preserve"> – к.ф.-м.н., </w:t>
      </w:r>
      <w:r>
        <w:rPr>
          <w:rFonts w:ascii="Arial" w:hAnsi="Arial" w:cs="Arial"/>
          <w:sz w:val="21"/>
          <w:szCs w:val="21"/>
        </w:rPr>
        <w:t>зав. каф.</w:t>
      </w:r>
      <w:r w:rsidRPr="003729CC">
        <w:rPr>
          <w:rFonts w:ascii="Arial" w:hAnsi="Arial" w:cs="Arial"/>
          <w:sz w:val="21"/>
          <w:szCs w:val="21"/>
        </w:rPr>
        <w:t xml:space="preserve"> НИУ ВШЭ – Нижний Новгород</w:t>
      </w:r>
      <w:r>
        <w:rPr>
          <w:rFonts w:ascii="Arial" w:hAnsi="Arial" w:cs="Arial"/>
          <w:sz w:val="21"/>
          <w:szCs w:val="21"/>
        </w:rPr>
        <w:t>, Нижний Новгород</w:t>
      </w:r>
    </w:p>
    <w:p w:rsidR="003071BB" w:rsidRPr="00E03320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5C201D">
        <w:rPr>
          <w:rFonts w:ascii="Arial" w:hAnsi="Arial" w:cs="Arial"/>
          <w:i/>
          <w:sz w:val="21"/>
          <w:szCs w:val="21"/>
        </w:rPr>
        <w:t>Матвеенко Владимир Дмитриевич</w:t>
      </w:r>
      <w:r w:rsidRPr="005C201D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5C201D">
        <w:rPr>
          <w:rFonts w:ascii="Arial" w:hAnsi="Arial" w:cs="Arial"/>
          <w:sz w:val="21"/>
          <w:szCs w:val="21"/>
        </w:rPr>
        <w:t>д.ф.-м.н</w:t>
      </w:r>
      <w:proofErr w:type="spellEnd"/>
      <w:r w:rsidRPr="005C201D">
        <w:rPr>
          <w:rFonts w:ascii="Arial" w:hAnsi="Arial" w:cs="Arial"/>
          <w:sz w:val="21"/>
          <w:szCs w:val="21"/>
        </w:rPr>
        <w:t>, проф., ординарный проф</w:t>
      </w:r>
      <w:r w:rsidRPr="00E03320">
        <w:rPr>
          <w:rFonts w:ascii="Arial" w:hAnsi="Arial" w:cs="Arial"/>
        </w:rPr>
        <w:t xml:space="preserve">., </w:t>
      </w:r>
      <w:hyperlink r:id="rId10" w:history="1">
        <w:r w:rsidRPr="00E03320">
          <w:rPr>
            <w:rFonts w:ascii="Arial" w:hAnsi="Arial" w:cs="Arial"/>
            <w:sz w:val="21"/>
            <w:szCs w:val="21"/>
          </w:rPr>
          <w:t>Санкт-Петербургская школа экономики и менеджмента</w:t>
        </w:r>
      </w:hyperlink>
      <w:r w:rsidRPr="00E03320">
        <w:rPr>
          <w:rFonts w:ascii="Arial" w:hAnsi="Arial" w:cs="Arial"/>
          <w:sz w:val="21"/>
          <w:szCs w:val="21"/>
        </w:rPr>
        <w:t xml:space="preserve">, </w:t>
      </w:r>
      <w:hyperlink r:id="rId11" w:history="1">
        <w:r w:rsidRPr="00E03320">
          <w:rPr>
            <w:rFonts w:ascii="Arial" w:hAnsi="Arial" w:cs="Arial"/>
            <w:sz w:val="21"/>
            <w:szCs w:val="21"/>
          </w:rPr>
          <w:t>НИУ ВШЭ в Санкт-Петербурге</w:t>
        </w:r>
      </w:hyperlink>
      <w:r w:rsidRPr="00E03320">
        <w:rPr>
          <w:rFonts w:ascii="Arial" w:hAnsi="Arial" w:cs="Arial"/>
          <w:sz w:val="21"/>
          <w:szCs w:val="21"/>
        </w:rPr>
        <w:t> </w:t>
      </w:r>
    </w:p>
    <w:p w:rsidR="003071BB" w:rsidRPr="005C201D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5C201D">
        <w:rPr>
          <w:rFonts w:ascii="Arial" w:hAnsi="Arial" w:cs="Arial"/>
          <w:i/>
          <w:sz w:val="21"/>
          <w:szCs w:val="21"/>
        </w:rPr>
        <w:t xml:space="preserve">Петров Александр Георгиевич – </w:t>
      </w:r>
      <w:r w:rsidRPr="005C201D">
        <w:rPr>
          <w:rFonts w:ascii="Arial" w:hAnsi="Arial" w:cs="Arial"/>
          <w:sz w:val="21"/>
          <w:szCs w:val="21"/>
        </w:rPr>
        <w:t>к.э.н., с.н.с. ЦЭМИ РАН, Москва</w:t>
      </w:r>
    </w:p>
    <w:p w:rsidR="003071BB" w:rsidRPr="00C751C3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751C3">
        <w:rPr>
          <w:rFonts w:ascii="Arial" w:hAnsi="Arial" w:cs="Arial"/>
          <w:i/>
          <w:sz w:val="21"/>
          <w:szCs w:val="21"/>
        </w:rPr>
        <w:t>Савватеев</w:t>
      </w:r>
      <w:proofErr w:type="spellEnd"/>
      <w:r w:rsidRPr="00C751C3">
        <w:rPr>
          <w:rFonts w:ascii="Arial" w:hAnsi="Arial" w:cs="Arial"/>
          <w:i/>
          <w:sz w:val="21"/>
          <w:szCs w:val="21"/>
        </w:rPr>
        <w:t xml:space="preserve"> Алексей Владимирович</w:t>
      </w:r>
      <w:r w:rsidRPr="00C751C3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д.ф.-м.н</w:t>
      </w:r>
      <w:r w:rsidRPr="00C751C3">
        <w:rPr>
          <w:rFonts w:ascii="Arial" w:hAnsi="Arial" w:cs="Arial"/>
          <w:sz w:val="21"/>
          <w:szCs w:val="21"/>
        </w:rPr>
        <w:t xml:space="preserve">., </w:t>
      </w:r>
      <w:r>
        <w:rPr>
          <w:rFonts w:ascii="Arial" w:hAnsi="Arial" w:cs="Arial"/>
          <w:sz w:val="21"/>
          <w:szCs w:val="21"/>
        </w:rPr>
        <w:t xml:space="preserve">доцент,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ЛИСОМО</w:t>
      </w:r>
      <w:r w:rsidRPr="00C751C3">
        <w:rPr>
          <w:rFonts w:ascii="Arial" w:hAnsi="Arial" w:cs="Arial"/>
          <w:sz w:val="21"/>
          <w:szCs w:val="21"/>
        </w:rPr>
        <w:t xml:space="preserve"> РЭШ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C751C3">
        <w:rPr>
          <w:rFonts w:ascii="Arial" w:hAnsi="Arial" w:cs="Arial"/>
          <w:sz w:val="21"/>
          <w:szCs w:val="21"/>
        </w:rPr>
        <w:t xml:space="preserve"> ЦЭМИ РАН, </w:t>
      </w:r>
      <w:r>
        <w:rPr>
          <w:rFonts w:ascii="Arial" w:hAnsi="Arial" w:cs="Arial"/>
          <w:sz w:val="21"/>
          <w:szCs w:val="21"/>
        </w:rPr>
        <w:t xml:space="preserve"> проф. МФТИ, </w:t>
      </w:r>
      <w:r w:rsidRPr="00C751C3">
        <w:rPr>
          <w:rFonts w:ascii="Arial" w:hAnsi="Arial" w:cs="Arial"/>
          <w:sz w:val="21"/>
          <w:szCs w:val="21"/>
        </w:rPr>
        <w:t xml:space="preserve">Москва, </w:t>
      </w:r>
      <w:r>
        <w:rPr>
          <w:rFonts w:ascii="Arial" w:hAnsi="Arial" w:cs="Arial"/>
          <w:sz w:val="21"/>
          <w:szCs w:val="21"/>
        </w:rPr>
        <w:t>с.н.с.</w:t>
      </w:r>
      <w:r w:rsidRPr="00C751C3">
        <w:rPr>
          <w:rFonts w:ascii="Arial" w:hAnsi="Arial" w:cs="Arial"/>
          <w:sz w:val="21"/>
          <w:szCs w:val="21"/>
        </w:rPr>
        <w:t xml:space="preserve"> ОРЭСП ИНЦ СО РАН</w:t>
      </w:r>
      <w:r>
        <w:rPr>
          <w:rFonts w:ascii="Arial" w:hAnsi="Arial" w:cs="Arial"/>
          <w:sz w:val="21"/>
          <w:szCs w:val="21"/>
        </w:rPr>
        <w:t xml:space="preserve">, проф. </w:t>
      </w:r>
      <w:r w:rsidRPr="00C751C3">
        <w:rPr>
          <w:rFonts w:ascii="Arial" w:hAnsi="Arial" w:cs="Arial"/>
          <w:sz w:val="21"/>
          <w:szCs w:val="21"/>
        </w:rPr>
        <w:t>ИМЭИ ИГУ</w:t>
      </w:r>
      <w:r>
        <w:rPr>
          <w:rFonts w:ascii="Arial" w:hAnsi="Arial" w:cs="Arial"/>
          <w:sz w:val="21"/>
          <w:szCs w:val="21"/>
        </w:rPr>
        <w:t>, Иркутск</w:t>
      </w:r>
    </w:p>
    <w:p w:rsidR="003071BB" w:rsidRPr="003729CC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3729CC">
        <w:rPr>
          <w:rFonts w:ascii="Arial" w:hAnsi="Arial" w:cs="Arial"/>
          <w:sz w:val="21"/>
          <w:szCs w:val="21"/>
        </w:rPr>
        <w:t xml:space="preserve"> – д.ф.-м.н., проф., зав. каф. </w:t>
      </w:r>
      <w:proofErr w:type="spellStart"/>
      <w:r w:rsidRPr="003729CC">
        <w:rPr>
          <w:rFonts w:ascii="Arial" w:hAnsi="Arial" w:cs="Arial"/>
          <w:sz w:val="21"/>
          <w:szCs w:val="21"/>
        </w:rPr>
        <w:t>мех.-матем</w:t>
      </w:r>
      <w:proofErr w:type="spellEnd"/>
      <w:r w:rsidRPr="003729CC">
        <w:rPr>
          <w:rFonts w:ascii="Arial" w:hAnsi="Arial" w:cs="Arial"/>
          <w:sz w:val="21"/>
          <w:szCs w:val="21"/>
        </w:rPr>
        <w:t>. факульте</w:t>
      </w:r>
      <w:r>
        <w:rPr>
          <w:rFonts w:ascii="Arial" w:hAnsi="Arial" w:cs="Arial"/>
          <w:sz w:val="21"/>
          <w:szCs w:val="21"/>
        </w:rPr>
        <w:t>та ЮФУ, Ростов-на-</w:t>
      </w:r>
      <w:r w:rsidRPr="003729CC">
        <w:rPr>
          <w:rFonts w:ascii="Arial" w:hAnsi="Arial" w:cs="Arial"/>
          <w:sz w:val="21"/>
          <w:szCs w:val="21"/>
        </w:rPr>
        <w:t>Дону</w:t>
      </w:r>
    </w:p>
    <w:p w:rsidR="003071BB" w:rsidRPr="003729CC" w:rsidRDefault="003071BB" w:rsidP="003071BB">
      <w:pPr>
        <w:jc w:val="both"/>
        <w:rPr>
          <w:rFonts w:ascii="Arial" w:hAnsi="Arial" w:cs="Arial"/>
          <w:sz w:val="10"/>
          <w:szCs w:val="10"/>
        </w:rPr>
      </w:pPr>
    </w:p>
    <w:p w:rsidR="003071BB" w:rsidRPr="003729CC" w:rsidRDefault="003071BB" w:rsidP="003071BB">
      <w:pPr>
        <w:numPr>
          <w:ilvl w:val="12"/>
          <w:numId w:val="0"/>
        </w:numPr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3729CC">
        <w:rPr>
          <w:rFonts w:ascii="Arial" w:hAnsi="Arial" w:cs="Arial"/>
          <w:b/>
          <w:sz w:val="21"/>
          <w:szCs w:val="21"/>
        </w:rPr>
        <w:t>Рабочая группа:</w:t>
      </w:r>
    </w:p>
    <w:p w:rsidR="003071BB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Акинфеева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Екатерина Владимировна </w:t>
      </w:r>
      <w:r w:rsidRPr="003729CC">
        <w:rPr>
          <w:rFonts w:ascii="Arial" w:hAnsi="Arial" w:cs="Arial"/>
          <w:sz w:val="21"/>
          <w:szCs w:val="21"/>
        </w:rPr>
        <w:t xml:space="preserve">- к.э.н., доц., </w:t>
      </w:r>
      <w:r>
        <w:rPr>
          <w:rFonts w:ascii="Arial" w:hAnsi="Arial" w:cs="Arial"/>
          <w:sz w:val="21"/>
          <w:szCs w:val="21"/>
        </w:rPr>
        <w:t xml:space="preserve">и.о. </w:t>
      </w:r>
      <w:proofErr w:type="spellStart"/>
      <w:r>
        <w:rPr>
          <w:rFonts w:ascii="Arial" w:hAnsi="Arial" w:cs="Arial"/>
          <w:sz w:val="21"/>
          <w:szCs w:val="21"/>
        </w:rPr>
        <w:t>вед.</w:t>
      </w:r>
      <w:r w:rsidRPr="003729CC">
        <w:rPr>
          <w:rFonts w:ascii="Arial" w:hAnsi="Arial" w:cs="Arial"/>
          <w:sz w:val="21"/>
          <w:szCs w:val="21"/>
        </w:rPr>
        <w:t>н</w:t>
      </w:r>
      <w:r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</w:rPr>
        <w:t>с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</w:rPr>
        <w:t xml:space="preserve"> ЦЭМИ РАН, Москва</w:t>
      </w:r>
    </w:p>
    <w:p w:rsidR="003071BB" w:rsidRPr="003729C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46399B">
        <w:rPr>
          <w:rFonts w:ascii="Arial" w:hAnsi="Arial" w:cs="Arial"/>
          <w:i/>
          <w:sz w:val="21"/>
          <w:szCs w:val="21"/>
        </w:rPr>
        <w:t>Баклыков</w:t>
      </w:r>
      <w:proofErr w:type="spellEnd"/>
      <w:r w:rsidRPr="0046399B">
        <w:rPr>
          <w:rFonts w:ascii="Arial" w:hAnsi="Arial" w:cs="Arial"/>
          <w:i/>
          <w:sz w:val="21"/>
          <w:szCs w:val="21"/>
        </w:rPr>
        <w:t xml:space="preserve"> Андрей Сергеевич</w:t>
      </w:r>
      <w:r>
        <w:rPr>
          <w:rFonts w:ascii="Arial" w:hAnsi="Arial" w:cs="Arial"/>
          <w:sz w:val="21"/>
          <w:szCs w:val="21"/>
        </w:rPr>
        <w:t xml:space="preserve"> - </w:t>
      </w:r>
      <w:r w:rsidRPr="003729CC">
        <w:rPr>
          <w:rFonts w:ascii="Arial" w:hAnsi="Arial" w:cs="Arial"/>
          <w:sz w:val="21"/>
          <w:szCs w:val="21"/>
        </w:rPr>
        <w:t>студ. эконом. факультета ВГУ, Воронеж</w:t>
      </w:r>
    </w:p>
    <w:p w:rsidR="003071BB" w:rsidRPr="00636AE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36AEC">
        <w:rPr>
          <w:rFonts w:ascii="Arial" w:hAnsi="Arial" w:cs="Arial"/>
          <w:i/>
          <w:sz w:val="21"/>
          <w:szCs w:val="21"/>
        </w:rPr>
        <w:t>Брегеда</w:t>
      </w:r>
      <w:proofErr w:type="spellEnd"/>
      <w:r w:rsidRPr="00636AEC">
        <w:rPr>
          <w:rFonts w:ascii="Arial" w:hAnsi="Arial" w:cs="Arial"/>
          <w:i/>
          <w:sz w:val="21"/>
          <w:szCs w:val="21"/>
        </w:rPr>
        <w:t xml:space="preserve"> Максим Викторович – </w:t>
      </w:r>
      <w:r w:rsidRPr="00636AEC">
        <w:rPr>
          <w:rFonts w:ascii="Arial" w:hAnsi="Arial" w:cs="Arial"/>
          <w:sz w:val="21"/>
          <w:szCs w:val="21"/>
        </w:rPr>
        <w:t>к.э.н.,</w:t>
      </w:r>
      <w:r>
        <w:rPr>
          <w:rFonts w:ascii="Arial" w:hAnsi="Arial" w:cs="Arial"/>
          <w:sz w:val="21"/>
          <w:szCs w:val="21"/>
        </w:rPr>
        <w:t xml:space="preserve"> </w:t>
      </w:r>
      <w:r w:rsidRPr="00636AEC">
        <w:rPr>
          <w:rFonts w:ascii="Arial" w:hAnsi="Arial" w:cs="Arial"/>
          <w:sz w:val="21"/>
          <w:szCs w:val="21"/>
        </w:rPr>
        <w:t>зам. фин. директора по аналитике «</w:t>
      </w:r>
      <w:proofErr w:type="spellStart"/>
      <w:r>
        <w:rPr>
          <w:rFonts w:ascii="Arial" w:hAnsi="Arial" w:cs="Arial"/>
          <w:sz w:val="21"/>
          <w:szCs w:val="21"/>
        </w:rPr>
        <w:t>ИМ-Логист</w:t>
      </w:r>
      <w:r w:rsidRPr="00636AEC">
        <w:rPr>
          <w:rFonts w:ascii="Arial" w:hAnsi="Arial" w:cs="Arial"/>
          <w:sz w:val="21"/>
          <w:szCs w:val="21"/>
        </w:rPr>
        <w:t>икс</w:t>
      </w:r>
      <w:proofErr w:type="spellEnd"/>
      <w:r w:rsidRPr="00636AEC">
        <w:rPr>
          <w:rFonts w:ascii="Arial" w:hAnsi="Arial" w:cs="Arial"/>
          <w:sz w:val="21"/>
          <w:szCs w:val="21"/>
        </w:rPr>
        <w:t>»</w:t>
      </w:r>
      <w:r>
        <w:rPr>
          <w:rFonts w:ascii="Arial" w:hAnsi="Arial" w:cs="Arial"/>
          <w:sz w:val="21"/>
          <w:szCs w:val="21"/>
        </w:rPr>
        <w:t>,</w:t>
      </w:r>
      <w:r w:rsidRPr="00636AEC">
        <w:rPr>
          <w:rFonts w:ascii="Arial" w:hAnsi="Arial" w:cs="Arial"/>
          <w:sz w:val="21"/>
          <w:szCs w:val="21"/>
        </w:rPr>
        <w:t xml:space="preserve"> Москва</w:t>
      </w:r>
    </w:p>
    <w:p w:rsidR="003071BB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36AEC">
        <w:rPr>
          <w:rFonts w:ascii="Arial" w:hAnsi="Arial" w:cs="Arial"/>
          <w:i/>
          <w:sz w:val="21"/>
          <w:szCs w:val="21"/>
        </w:rPr>
        <w:t>Бурилина</w:t>
      </w:r>
      <w:proofErr w:type="spellEnd"/>
      <w:r w:rsidRPr="00636AEC">
        <w:rPr>
          <w:rFonts w:ascii="Arial" w:hAnsi="Arial" w:cs="Arial"/>
          <w:i/>
          <w:sz w:val="21"/>
          <w:szCs w:val="21"/>
        </w:rPr>
        <w:t xml:space="preserve"> Мария Алексеевна –</w:t>
      </w:r>
      <w:r w:rsidRPr="00636AEC">
        <w:rPr>
          <w:rFonts w:ascii="Arial" w:hAnsi="Arial" w:cs="Arial"/>
          <w:sz w:val="21"/>
          <w:szCs w:val="21"/>
        </w:rPr>
        <w:t xml:space="preserve"> аспирант ЦЭМИ РАН, Москва</w:t>
      </w:r>
    </w:p>
    <w:p w:rsidR="003071BB" w:rsidRPr="00636AE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Дарья Игоревна </w:t>
      </w:r>
      <w:r w:rsidRPr="00636AEC">
        <w:rPr>
          <w:rFonts w:ascii="Arial" w:hAnsi="Arial" w:cs="Arial"/>
          <w:i/>
          <w:sz w:val="21"/>
          <w:szCs w:val="21"/>
        </w:rPr>
        <w:t>–</w:t>
      </w:r>
      <w:r w:rsidRPr="00636AE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аспирант ВГУ, Воронеж</w:t>
      </w:r>
    </w:p>
    <w:p w:rsidR="003071BB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3A48">
        <w:rPr>
          <w:rFonts w:ascii="Arial" w:hAnsi="Arial" w:cs="Arial"/>
          <w:i/>
          <w:sz w:val="21"/>
          <w:szCs w:val="21"/>
        </w:rPr>
        <w:t>Гоголева Анна Геннадьевна</w:t>
      </w:r>
      <w:r w:rsidRPr="003729CC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магистрант</w:t>
      </w:r>
      <w:r w:rsidRPr="003729CC">
        <w:rPr>
          <w:rFonts w:ascii="Arial" w:hAnsi="Arial" w:cs="Arial"/>
          <w:sz w:val="21"/>
          <w:szCs w:val="21"/>
        </w:rPr>
        <w:t xml:space="preserve"> факультета ПММ ВГУ, Воронеж</w:t>
      </w:r>
    </w:p>
    <w:p w:rsidR="003071BB" w:rsidRPr="00636AE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36AEC">
        <w:rPr>
          <w:rFonts w:ascii="Arial" w:hAnsi="Arial" w:cs="Arial"/>
          <w:i/>
          <w:sz w:val="21"/>
          <w:szCs w:val="21"/>
        </w:rPr>
        <w:t xml:space="preserve">Жданова Ольга Викторовна </w:t>
      </w:r>
      <w:r w:rsidRPr="00636AEC">
        <w:rPr>
          <w:rFonts w:ascii="Arial" w:hAnsi="Arial" w:cs="Arial"/>
          <w:sz w:val="21"/>
          <w:szCs w:val="21"/>
        </w:rPr>
        <w:t>– студ. эконом. факультета ВГУ</w:t>
      </w:r>
    </w:p>
    <w:p w:rsidR="003071BB" w:rsidRPr="00754B21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u w:val="single"/>
        </w:rPr>
      </w:pPr>
      <w:proofErr w:type="spellStart"/>
      <w:r w:rsidRPr="00754B21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754B21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754B21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754B21">
        <w:rPr>
          <w:rFonts w:ascii="Arial" w:hAnsi="Arial" w:cs="Arial"/>
          <w:sz w:val="21"/>
          <w:szCs w:val="21"/>
        </w:rPr>
        <w:t xml:space="preserve"> – к.э.н., ст.н</w:t>
      </w:r>
      <w:r>
        <w:rPr>
          <w:rFonts w:ascii="Arial" w:hAnsi="Arial" w:cs="Arial"/>
          <w:sz w:val="21"/>
          <w:szCs w:val="21"/>
        </w:rPr>
        <w:t>.</w:t>
      </w:r>
      <w:r w:rsidRPr="00754B21">
        <w:rPr>
          <w:rFonts w:ascii="Arial" w:hAnsi="Arial" w:cs="Arial"/>
          <w:sz w:val="21"/>
          <w:szCs w:val="21"/>
        </w:rPr>
        <w:t>с. ЦЭМИ РАН, Москва</w:t>
      </w:r>
    </w:p>
    <w:p w:rsidR="003071BB" w:rsidRPr="00DD1AF7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6399B">
        <w:rPr>
          <w:rFonts w:ascii="Arial" w:hAnsi="Arial" w:cs="Arial"/>
          <w:i/>
          <w:sz w:val="21"/>
          <w:szCs w:val="21"/>
        </w:rPr>
        <w:t>Костылева Вита Ивановна</w:t>
      </w:r>
      <w:r>
        <w:rPr>
          <w:rFonts w:ascii="Arial" w:hAnsi="Arial" w:cs="Arial"/>
          <w:sz w:val="21"/>
          <w:szCs w:val="21"/>
        </w:rPr>
        <w:t xml:space="preserve"> – магистрант, </w:t>
      </w:r>
      <w:r w:rsidRPr="00DD1AF7">
        <w:rPr>
          <w:rFonts w:ascii="Arial" w:hAnsi="Arial" w:cs="Arial"/>
          <w:sz w:val="21"/>
          <w:szCs w:val="21"/>
        </w:rPr>
        <w:t>преподаватель</w:t>
      </w:r>
      <w:r>
        <w:rPr>
          <w:rFonts w:ascii="Arial" w:hAnsi="Arial" w:cs="Arial"/>
          <w:sz w:val="21"/>
          <w:szCs w:val="21"/>
        </w:rPr>
        <w:t xml:space="preserve"> эконом. ф</w:t>
      </w:r>
      <w:r w:rsidRPr="00DD1AF7">
        <w:rPr>
          <w:rFonts w:ascii="Arial" w:hAnsi="Arial" w:cs="Arial"/>
          <w:sz w:val="21"/>
          <w:szCs w:val="21"/>
        </w:rPr>
        <w:t>акультета ВГУ, Воронеж</w:t>
      </w:r>
    </w:p>
    <w:p w:rsidR="003071BB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 w:rsidRPr="003729CC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>
        <w:rPr>
          <w:rFonts w:ascii="Arial" w:hAnsi="Arial" w:cs="Arial"/>
          <w:sz w:val="21"/>
          <w:szCs w:val="21"/>
        </w:rPr>
        <w:t xml:space="preserve"> – н</w:t>
      </w:r>
      <w:r w:rsidRPr="003729CC">
        <w:rPr>
          <w:rFonts w:ascii="Arial" w:hAnsi="Arial" w:cs="Arial"/>
          <w:sz w:val="21"/>
          <w:szCs w:val="21"/>
        </w:rPr>
        <w:t>.с</w:t>
      </w:r>
      <w:r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</w:rPr>
        <w:t xml:space="preserve"> ЦЭМИ РАН, Москва</w:t>
      </w:r>
    </w:p>
    <w:p w:rsidR="003071BB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Солосина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Мария </w:t>
      </w:r>
      <w:r w:rsidRPr="00DD1AF7">
        <w:rPr>
          <w:rFonts w:ascii="Arial" w:hAnsi="Arial" w:cs="Arial"/>
          <w:i/>
          <w:sz w:val="21"/>
          <w:szCs w:val="21"/>
        </w:rPr>
        <w:t>Игоревна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636AEC">
        <w:rPr>
          <w:rFonts w:ascii="Arial" w:hAnsi="Arial" w:cs="Arial"/>
          <w:i/>
          <w:sz w:val="21"/>
          <w:szCs w:val="21"/>
        </w:rPr>
        <w:t>–</w:t>
      </w:r>
      <w:r w:rsidRPr="00636AE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аспирант ВГУ, Воронеж</w:t>
      </w:r>
    </w:p>
    <w:p w:rsidR="003071BB" w:rsidRPr="003729CC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Щепин Лев Алексеевич</w:t>
      </w:r>
      <w:r w:rsidRPr="003729CC">
        <w:rPr>
          <w:rFonts w:ascii="Arial" w:hAnsi="Arial" w:cs="Arial"/>
          <w:sz w:val="21"/>
          <w:szCs w:val="21"/>
        </w:rPr>
        <w:t xml:space="preserve"> – студ. эконом. факультета ВГУ, Воронеж</w:t>
      </w:r>
    </w:p>
    <w:p w:rsidR="003071BB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Ярышина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Валерия Николаевна</w:t>
      </w:r>
      <w:r w:rsidRPr="003729CC">
        <w:rPr>
          <w:rFonts w:ascii="Arial" w:hAnsi="Arial" w:cs="Arial"/>
          <w:sz w:val="21"/>
          <w:szCs w:val="21"/>
        </w:rPr>
        <w:t xml:space="preserve"> –</w:t>
      </w:r>
      <w:r>
        <w:rPr>
          <w:rFonts w:ascii="Arial" w:hAnsi="Arial" w:cs="Arial"/>
          <w:sz w:val="21"/>
          <w:szCs w:val="21"/>
        </w:rPr>
        <w:t xml:space="preserve"> вед. инженер, преподаватель </w:t>
      </w:r>
      <w:r w:rsidRPr="003729CC">
        <w:rPr>
          <w:rFonts w:ascii="Arial" w:hAnsi="Arial" w:cs="Arial"/>
          <w:sz w:val="21"/>
          <w:szCs w:val="21"/>
        </w:rPr>
        <w:t>эконом. факультета ВГУ</w:t>
      </w:r>
      <w:r>
        <w:rPr>
          <w:rFonts w:ascii="Arial" w:hAnsi="Arial" w:cs="Arial"/>
          <w:sz w:val="21"/>
          <w:szCs w:val="21"/>
        </w:rPr>
        <w:t>,</w:t>
      </w:r>
      <w:r w:rsidRPr="003729CC">
        <w:rPr>
          <w:rFonts w:ascii="Arial" w:hAnsi="Arial" w:cs="Arial"/>
          <w:sz w:val="21"/>
          <w:szCs w:val="21"/>
        </w:rPr>
        <w:t xml:space="preserve"> Воронеж</w:t>
      </w:r>
    </w:p>
    <w:p w:rsidR="006D7589" w:rsidRDefault="006D7589" w:rsidP="006D7589">
      <w:pPr>
        <w:ind w:firstLine="720"/>
        <w:jc w:val="both"/>
        <w:rPr>
          <w:b/>
          <w:i/>
        </w:rPr>
      </w:pPr>
    </w:p>
    <w:p w:rsidR="00EE6AC1" w:rsidRPr="00626109" w:rsidRDefault="00EE6AC1" w:rsidP="00EE6AC1">
      <w:pPr>
        <w:ind w:firstLine="567"/>
        <w:jc w:val="both"/>
        <w:rPr>
          <w:sz w:val="26"/>
          <w:szCs w:val="26"/>
        </w:rPr>
      </w:pPr>
      <w:r w:rsidRPr="00626109">
        <w:rPr>
          <w:b/>
          <w:i/>
          <w:sz w:val="26"/>
          <w:szCs w:val="26"/>
        </w:rPr>
        <w:t>Тематика школы-семинара</w:t>
      </w:r>
      <w:r w:rsidRPr="00626109">
        <w:rPr>
          <w:sz w:val="26"/>
          <w:szCs w:val="26"/>
        </w:rPr>
        <w:t xml:space="preserve"> в 2015 году представлена следующими </w:t>
      </w:r>
      <w:r w:rsidRPr="00626109">
        <w:rPr>
          <w:b/>
          <w:i/>
          <w:sz w:val="26"/>
          <w:szCs w:val="26"/>
        </w:rPr>
        <w:t>основными направлениями</w:t>
      </w:r>
      <w:r w:rsidRPr="00626109">
        <w:rPr>
          <w:sz w:val="26"/>
          <w:szCs w:val="26"/>
        </w:rPr>
        <w:t>:</w:t>
      </w:r>
    </w:p>
    <w:p w:rsidR="00EE6AC1" w:rsidRPr="00626109" w:rsidRDefault="00EE6AC1" w:rsidP="00EE6AC1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sz w:val="26"/>
          <w:szCs w:val="26"/>
        </w:rPr>
      </w:pPr>
      <w:r w:rsidRPr="00626109">
        <w:rPr>
          <w:b/>
          <w:i/>
          <w:sz w:val="26"/>
          <w:szCs w:val="26"/>
        </w:rPr>
        <w:t>Новые социально-экономические явления и процессы:</w:t>
      </w:r>
      <w:r w:rsidRPr="00626109">
        <w:rPr>
          <w:sz w:val="26"/>
          <w:szCs w:val="26"/>
        </w:rPr>
        <w:t xml:space="preserve">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</w:t>
      </w:r>
      <w:r>
        <w:rPr>
          <w:sz w:val="26"/>
          <w:szCs w:val="26"/>
        </w:rPr>
        <w:t xml:space="preserve">ого-экономические механизмы, </w:t>
      </w:r>
      <w:r w:rsidRPr="00626109">
        <w:rPr>
          <w:sz w:val="26"/>
          <w:szCs w:val="26"/>
        </w:rPr>
        <w:t>социальные отношения и многообразие общества, экономическое образование.</w:t>
      </w:r>
    </w:p>
    <w:p w:rsidR="00EE6AC1" w:rsidRPr="00626109" w:rsidRDefault="00EE6AC1" w:rsidP="00EE6AC1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sz w:val="26"/>
          <w:szCs w:val="26"/>
        </w:rPr>
      </w:pPr>
      <w:r w:rsidRPr="00626109">
        <w:rPr>
          <w:b/>
          <w:i/>
          <w:sz w:val="26"/>
          <w:szCs w:val="26"/>
        </w:rPr>
        <w:t>Методология, понятия и инструменты экономического анализа:</w:t>
      </w:r>
      <w:r w:rsidRPr="00626109">
        <w:rPr>
          <w:sz w:val="26"/>
          <w:szCs w:val="26"/>
        </w:rPr>
        <w:t xml:space="preserve"> 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</w:t>
      </w:r>
      <w:r w:rsidRPr="00626109">
        <w:rPr>
          <w:sz w:val="26"/>
          <w:szCs w:val="26"/>
        </w:rPr>
        <w:lastRenderedPageBreak/>
        <w:t xml:space="preserve">нестационарные экономические процессы, </w:t>
      </w:r>
      <w:proofErr w:type="spellStart"/>
      <w:r w:rsidRPr="00626109">
        <w:rPr>
          <w:sz w:val="26"/>
          <w:szCs w:val="26"/>
        </w:rPr>
        <w:t>системология</w:t>
      </w:r>
      <w:proofErr w:type="spellEnd"/>
      <w:r w:rsidRPr="00626109">
        <w:rPr>
          <w:sz w:val="26"/>
          <w:szCs w:val="26"/>
        </w:rPr>
        <w:t>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EE6AC1" w:rsidRPr="00626109" w:rsidRDefault="00EE6AC1" w:rsidP="00EE6AC1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b/>
          <w:i/>
          <w:sz w:val="26"/>
          <w:szCs w:val="26"/>
        </w:rPr>
      </w:pPr>
      <w:r w:rsidRPr="00626109">
        <w:rPr>
          <w:b/>
          <w:i/>
          <w:sz w:val="26"/>
          <w:szCs w:val="26"/>
        </w:rPr>
        <w:t xml:space="preserve">Прикладные задачи и методы управления социально-экономическими системами: </w:t>
      </w:r>
      <w:r w:rsidRPr="00626109">
        <w:rPr>
          <w:sz w:val="26"/>
          <w:szCs w:val="26"/>
        </w:rPr>
        <w:t>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9779FD" w:rsidRDefault="009779FD" w:rsidP="00BE504A">
      <w:pPr>
        <w:ind w:left="540"/>
        <w:jc w:val="both"/>
        <w:rPr>
          <w:b/>
          <w:i/>
        </w:rPr>
      </w:pPr>
    </w:p>
    <w:p w:rsidR="008252E4" w:rsidRDefault="009779FD" w:rsidP="009779FD">
      <w:pPr>
        <w:ind w:firstLine="540"/>
        <w:jc w:val="both"/>
        <w:rPr>
          <w:b/>
          <w:i/>
          <w:sz w:val="26"/>
          <w:szCs w:val="26"/>
        </w:rPr>
      </w:pPr>
      <w:r w:rsidRPr="004C6798">
        <w:rPr>
          <w:b/>
          <w:i/>
          <w:sz w:val="26"/>
          <w:szCs w:val="26"/>
        </w:rPr>
        <w:t xml:space="preserve">В </w:t>
      </w:r>
      <w:r w:rsidR="008E24CF" w:rsidRPr="004C6798">
        <w:rPr>
          <w:b/>
          <w:i/>
          <w:sz w:val="26"/>
          <w:szCs w:val="26"/>
        </w:rPr>
        <w:t>рамках</w:t>
      </w:r>
      <w:r w:rsidRPr="004C6798">
        <w:rPr>
          <w:b/>
          <w:i/>
          <w:sz w:val="26"/>
          <w:szCs w:val="26"/>
        </w:rPr>
        <w:t xml:space="preserve"> работы школы-семинара предполагается проведение пленарных заседаний и кругл</w:t>
      </w:r>
      <w:r w:rsidR="008E24CF" w:rsidRPr="004C6798">
        <w:rPr>
          <w:b/>
          <w:i/>
          <w:sz w:val="26"/>
          <w:szCs w:val="26"/>
        </w:rPr>
        <w:t>ых</w:t>
      </w:r>
      <w:r w:rsidRPr="004C6798">
        <w:rPr>
          <w:b/>
          <w:i/>
          <w:sz w:val="26"/>
          <w:szCs w:val="26"/>
        </w:rPr>
        <w:t xml:space="preserve"> стол</w:t>
      </w:r>
      <w:r w:rsidR="008E24CF" w:rsidRPr="004C6798">
        <w:rPr>
          <w:b/>
          <w:i/>
          <w:sz w:val="26"/>
          <w:szCs w:val="26"/>
        </w:rPr>
        <w:t>ов, междисциплинарных заседаний</w:t>
      </w:r>
      <w:r w:rsidR="00AB25B1">
        <w:rPr>
          <w:b/>
          <w:i/>
          <w:sz w:val="26"/>
          <w:szCs w:val="26"/>
        </w:rPr>
        <w:t>,</w:t>
      </w:r>
      <w:r w:rsidR="008E24CF" w:rsidRPr="004C6798">
        <w:rPr>
          <w:b/>
          <w:i/>
          <w:sz w:val="26"/>
          <w:szCs w:val="26"/>
        </w:rPr>
        <w:t xml:space="preserve"> </w:t>
      </w:r>
      <w:r w:rsidR="00BD3C95">
        <w:rPr>
          <w:b/>
          <w:i/>
          <w:sz w:val="26"/>
          <w:szCs w:val="26"/>
        </w:rPr>
        <w:t>секционных заседаний</w:t>
      </w:r>
      <w:r w:rsidR="00BD3C95" w:rsidRPr="00B471D4">
        <w:rPr>
          <w:b/>
          <w:i/>
          <w:sz w:val="26"/>
          <w:szCs w:val="26"/>
        </w:rPr>
        <w:t xml:space="preserve">, </w:t>
      </w:r>
      <w:r w:rsidR="00754B21" w:rsidRPr="00B471D4">
        <w:rPr>
          <w:b/>
          <w:i/>
          <w:sz w:val="26"/>
          <w:szCs w:val="26"/>
        </w:rPr>
        <w:t>мастер-класс</w:t>
      </w:r>
      <w:r w:rsidR="00B471D4" w:rsidRPr="00B471D4">
        <w:rPr>
          <w:b/>
          <w:i/>
          <w:sz w:val="26"/>
          <w:szCs w:val="26"/>
        </w:rPr>
        <w:t>а</w:t>
      </w:r>
      <w:r w:rsidR="00257DE6">
        <w:rPr>
          <w:b/>
          <w:i/>
          <w:sz w:val="26"/>
          <w:szCs w:val="26"/>
        </w:rPr>
        <w:t xml:space="preserve"> (лекций) </w:t>
      </w:r>
      <w:r w:rsidR="008E24CF" w:rsidRPr="00B471D4">
        <w:rPr>
          <w:b/>
          <w:i/>
          <w:sz w:val="26"/>
          <w:szCs w:val="26"/>
        </w:rPr>
        <w:t>для студентов, аспирантов и молодых преподавателей.</w:t>
      </w:r>
    </w:p>
    <w:p w:rsidR="00EE6AC1" w:rsidRDefault="00EE6AC1" w:rsidP="009779FD">
      <w:pPr>
        <w:ind w:firstLine="540"/>
        <w:jc w:val="both"/>
        <w:rPr>
          <w:b/>
          <w:i/>
          <w:sz w:val="26"/>
          <w:szCs w:val="26"/>
        </w:rPr>
      </w:pPr>
    </w:p>
    <w:p w:rsidR="00257DE6" w:rsidRDefault="00257DE6" w:rsidP="009779FD">
      <w:pPr>
        <w:ind w:firstLine="5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Круглый стол</w:t>
      </w:r>
      <w:r w:rsidR="00EE6AC1">
        <w:rPr>
          <w:b/>
          <w:i/>
          <w:sz w:val="26"/>
          <w:szCs w:val="26"/>
        </w:rPr>
        <w:t xml:space="preserve"> 1</w:t>
      </w:r>
      <w:r>
        <w:rPr>
          <w:b/>
          <w:i/>
          <w:sz w:val="26"/>
          <w:szCs w:val="26"/>
        </w:rPr>
        <w:t xml:space="preserve">, посвященный 70-летию Победы в Великой Отечественной Войне </w:t>
      </w:r>
      <w:r w:rsidRPr="00EE6AC1">
        <w:rPr>
          <w:b/>
          <w:i/>
          <w:sz w:val="26"/>
          <w:szCs w:val="26"/>
        </w:rPr>
        <w:t>«</w:t>
      </w:r>
      <w:r w:rsidR="00EE6AC1" w:rsidRPr="00EE6AC1">
        <w:rPr>
          <w:b/>
          <w:i/>
          <w:sz w:val="26"/>
          <w:szCs w:val="26"/>
        </w:rPr>
        <w:t>Роль ученых – участников войны в становлении Школы-семинара</w:t>
      </w:r>
      <w:r w:rsidRPr="00EE6AC1">
        <w:rPr>
          <w:b/>
          <w:i/>
          <w:sz w:val="26"/>
          <w:szCs w:val="26"/>
        </w:rPr>
        <w:t>»</w:t>
      </w:r>
      <w:r w:rsidR="00EE6AC1">
        <w:rPr>
          <w:b/>
          <w:i/>
          <w:sz w:val="26"/>
          <w:szCs w:val="26"/>
        </w:rPr>
        <w:t>.</w:t>
      </w:r>
    </w:p>
    <w:p w:rsidR="00EE6AC1" w:rsidRPr="00EE6AC1" w:rsidRDefault="00EE6AC1" w:rsidP="00EE6AC1">
      <w:pPr>
        <w:ind w:firstLine="540"/>
        <w:jc w:val="both"/>
        <w:rPr>
          <w:b/>
          <w:i/>
          <w:sz w:val="26"/>
          <w:szCs w:val="26"/>
        </w:rPr>
      </w:pPr>
      <w:r w:rsidRPr="00EE6AC1">
        <w:rPr>
          <w:b/>
          <w:i/>
          <w:sz w:val="26"/>
          <w:szCs w:val="26"/>
        </w:rPr>
        <w:t>Круглый стол 2 «Проблемы науки и образовани</w:t>
      </w:r>
      <w:r w:rsidR="00927ACE">
        <w:rPr>
          <w:b/>
          <w:i/>
          <w:sz w:val="26"/>
          <w:szCs w:val="26"/>
        </w:rPr>
        <w:t>я:</w:t>
      </w:r>
      <w:r w:rsidR="00FE5637">
        <w:rPr>
          <w:b/>
          <w:i/>
          <w:sz w:val="26"/>
          <w:szCs w:val="26"/>
        </w:rPr>
        <w:t xml:space="preserve"> пути </w:t>
      </w:r>
      <w:r w:rsidR="00927ACE">
        <w:rPr>
          <w:b/>
          <w:i/>
          <w:sz w:val="26"/>
          <w:szCs w:val="26"/>
        </w:rPr>
        <w:t>решения и международный опыт</w:t>
      </w:r>
      <w:r w:rsidRPr="00EE6AC1">
        <w:rPr>
          <w:b/>
          <w:i/>
          <w:sz w:val="26"/>
          <w:szCs w:val="26"/>
        </w:rPr>
        <w:t>»</w:t>
      </w:r>
      <w:r w:rsidR="00FE5637">
        <w:rPr>
          <w:b/>
          <w:i/>
          <w:sz w:val="26"/>
          <w:szCs w:val="26"/>
        </w:rPr>
        <w:t>.</w:t>
      </w:r>
    </w:p>
    <w:p w:rsidR="00EE6AC1" w:rsidRPr="00EE6AC1" w:rsidRDefault="00EE6AC1" w:rsidP="00EE6AC1">
      <w:pPr>
        <w:ind w:firstLine="540"/>
        <w:jc w:val="both"/>
        <w:rPr>
          <w:b/>
          <w:i/>
          <w:sz w:val="26"/>
          <w:szCs w:val="26"/>
        </w:rPr>
      </w:pPr>
      <w:r w:rsidRPr="00EE6AC1">
        <w:rPr>
          <w:b/>
          <w:i/>
          <w:sz w:val="26"/>
          <w:szCs w:val="26"/>
        </w:rPr>
        <w:t>Круглый стол 3 «Стратегия развития регионального рынка интеллектуальной собственности».</w:t>
      </w:r>
    </w:p>
    <w:p w:rsidR="00EE6AC1" w:rsidRDefault="00EE6AC1" w:rsidP="009779FD">
      <w:pPr>
        <w:ind w:firstLine="540"/>
        <w:jc w:val="both"/>
        <w:rPr>
          <w:b/>
          <w:i/>
          <w:sz w:val="26"/>
          <w:szCs w:val="26"/>
        </w:rPr>
      </w:pPr>
    </w:p>
    <w:p w:rsidR="00EE6AC1" w:rsidRPr="00EE6AC1" w:rsidRDefault="00EE6AC1" w:rsidP="00EE6AC1">
      <w:pPr>
        <w:ind w:firstLine="540"/>
        <w:jc w:val="both"/>
        <w:rPr>
          <w:b/>
          <w:i/>
          <w:sz w:val="26"/>
          <w:szCs w:val="26"/>
        </w:rPr>
      </w:pPr>
      <w:r w:rsidRPr="00EE6AC1">
        <w:rPr>
          <w:b/>
          <w:i/>
          <w:sz w:val="26"/>
          <w:szCs w:val="26"/>
        </w:rPr>
        <w:t>Междисциплинарное заседание «Социальные отношения и многообрази</w:t>
      </w:r>
      <w:r w:rsidR="006724C3">
        <w:rPr>
          <w:b/>
          <w:i/>
          <w:sz w:val="26"/>
          <w:szCs w:val="26"/>
        </w:rPr>
        <w:t>е</w:t>
      </w:r>
      <w:bookmarkStart w:id="0" w:name="_GoBack"/>
      <w:bookmarkEnd w:id="0"/>
      <w:r w:rsidRPr="00EE6AC1">
        <w:rPr>
          <w:b/>
          <w:i/>
          <w:sz w:val="26"/>
          <w:szCs w:val="26"/>
        </w:rPr>
        <w:t xml:space="preserve"> обществ» по направлениям исследований ЛИСОМО РЭШ</w:t>
      </w:r>
    </w:p>
    <w:p w:rsidR="00D91E1F" w:rsidRPr="00E759B4" w:rsidRDefault="00D91E1F" w:rsidP="00665A65">
      <w:pPr>
        <w:jc w:val="both"/>
        <w:rPr>
          <w:b/>
          <w:i/>
          <w:sz w:val="26"/>
          <w:szCs w:val="26"/>
        </w:rPr>
      </w:pPr>
    </w:p>
    <w:p w:rsidR="008252E4" w:rsidRPr="00FA5C1E" w:rsidRDefault="00C43902" w:rsidP="009D54CF">
      <w:pPr>
        <w:ind w:firstLine="540"/>
        <w:jc w:val="both"/>
        <w:rPr>
          <w:b/>
          <w:i/>
          <w:sz w:val="26"/>
          <w:szCs w:val="26"/>
        </w:rPr>
      </w:pPr>
      <w:r w:rsidRPr="00157B90">
        <w:rPr>
          <w:b/>
          <w:i/>
          <w:sz w:val="26"/>
          <w:szCs w:val="26"/>
        </w:rPr>
        <w:t>Планируется провести заседания следующих секций:</w:t>
      </w:r>
    </w:p>
    <w:p w:rsidR="00F24CE9" w:rsidRPr="00C43902" w:rsidRDefault="008E24CF" w:rsidP="00F24CE9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C43902">
        <w:rPr>
          <w:b/>
          <w:i/>
          <w:sz w:val="26"/>
          <w:szCs w:val="26"/>
        </w:rPr>
        <w:t>Экономическая теория</w:t>
      </w:r>
    </w:p>
    <w:p w:rsidR="00EE6AC1" w:rsidRDefault="00F24CE9" w:rsidP="00D91E1F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C43902">
        <w:rPr>
          <w:b/>
          <w:i/>
          <w:sz w:val="26"/>
          <w:szCs w:val="26"/>
        </w:rPr>
        <w:t>Механизмы государственного, регионального и му</w:t>
      </w:r>
      <w:r w:rsidR="00EE6AC1">
        <w:rPr>
          <w:b/>
          <w:i/>
          <w:sz w:val="26"/>
          <w:szCs w:val="26"/>
        </w:rPr>
        <w:t>ниципального управления</w:t>
      </w:r>
    </w:p>
    <w:p w:rsidR="00EE6AC1" w:rsidRPr="00C43902" w:rsidRDefault="00EE6AC1" w:rsidP="00EE6AC1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C43902">
        <w:rPr>
          <w:b/>
          <w:i/>
          <w:sz w:val="26"/>
          <w:szCs w:val="26"/>
        </w:rPr>
        <w:t>Современные тенденции развития хозяйственных комплексов и фирм</w:t>
      </w:r>
    </w:p>
    <w:p w:rsidR="00D91E1F" w:rsidRPr="00C43902" w:rsidRDefault="00D91E1F" w:rsidP="00D91E1F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C43902">
        <w:rPr>
          <w:b/>
          <w:i/>
          <w:sz w:val="26"/>
          <w:szCs w:val="26"/>
        </w:rPr>
        <w:t>Экономика инновационных процессов</w:t>
      </w:r>
    </w:p>
    <w:p w:rsidR="00F24CE9" w:rsidRPr="00C43902" w:rsidRDefault="00BD3C95" w:rsidP="00F24CE9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Pr="00C43902">
        <w:rPr>
          <w:b/>
          <w:i/>
          <w:sz w:val="26"/>
          <w:szCs w:val="26"/>
        </w:rPr>
        <w:t>оциальная политика</w:t>
      </w:r>
      <w:r>
        <w:rPr>
          <w:b/>
          <w:i/>
          <w:sz w:val="26"/>
          <w:szCs w:val="26"/>
        </w:rPr>
        <w:t xml:space="preserve"> и</w:t>
      </w:r>
      <w:r w:rsidRPr="00C4390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рынки труда</w:t>
      </w:r>
    </w:p>
    <w:p w:rsidR="00F24CE9" w:rsidRPr="00157B90" w:rsidRDefault="00F24CE9" w:rsidP="00157B90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C43902">
        <w:rPr>
          <w:b/>
          <w:i/>
          <w:sz w:val="26"/>
          <w:szCs w:val="26"/>
        </w:rPr>
        <w:t>Финанс</w:t>
      </w:r>
      <w:r w:rsidR="008E24CF" w:rsidRPr="00C43902">
        <w:rPr>
          <w:b/>
          <w:i/>
          <w:sz w:val="26"/>
          <w:szCs w:val="26"/>
        </w:rPr>
        <w:t>овый анализ</w:t>
      </w:r>
      <w:r w:rsidRPr="00C43902">
        <w:rPr>
          <w:b/>
          <w:i/>
          <w:sz w:val="26"/>
          <w:szCs w:val="26"/>
        </w:rPr>
        <w:t>, банки, инвестиции</w:t>
      </w:r>
    </w:p>
    <w:p w:rsidR="00F24CE9" w:rsidRPr="00C43902" w:rsidRDefault="00F24CE9" w:rsidP="00F24CE9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C43902">
        <w:rPr>
          <w:b/>
          <w:i/>
          <w:sz w:val="26"/>
          <w:szCs w:val="26"/>
        </w:rPr>
        <w:t>Математические методы в экономических исследованиях</w:t>
      </w:r>
    </w:p>
    <w:p w:rsidR="00FC1851" w:rsidRDefault="00FC1851" w:rsidP="008252E4">
      <w:pPr>
        <w:ind w:firstLine="539"/>
        <w:jc w:val="both"/>
        <w:rPr>
          <w:b/>
          <w:i/>
          <w:sz w:val="26"/>
          <w:szCs w:val="26"/>
        </w:rPr>
      </w:pPr>
    </w:p>
    <w:p w:rsidR="009D54CF" w:rsidRPr="00DF4BD9" w:rsidRDefault="009D54CF" w:rsidP="009D54CF">
      <w:pPr>
        <w:jc w:val="center"/>
        <w:rPr>
          <w:b/>
          <w:i/>
          <w:sz w:val="26"/>
          <w:szCs w:val="26"/>
        </w:rPr>
      </w:pPr>
      <w:r w:rsidRPr="00DF4BD9">
        <w:rPr>
          <w:b/>
          <w:i/>
          <w:sz w:val="26"/>
          <w:szCs w:val="26"/>
        </w:rPr>
        <w:t>Регламент работы школы-семинара</w:t>
      </w:r>
    </w:p>
    <w:p w:rsidR="00EE6AC1" w:rsidRPr="00FF64EC" w:rsidRDefault="00EE6AC1" w:rsidP="00EE6AC1">
      <w:pPr>
        <w:numPr>
          <w:ilvl w:val="0"/>
          <w:numId w:val="3"/>
        </w:numPr>
        <w:tabs>
          <w:tab w:val="clear" w:pos="1080"/>
          <w:tab w:val="num" w:pos="1560"/>
        </w:tabs>
        <w:ind w:left="1276" w:firstLine="0"/>
        <w:rPr>
          <w:sz w:val="26"/>
          <w:szCs w:val="26"/>
        </w:rPr>
      </w:pPr>
      <w:r w:rsidRPr="00FF64EC">
        <w:rPr>
          <w:sz w:val="26"/>
          <w:szCs w:val="26"/>
        </w:rPr>
        <w:t xml:space="preserve">Доклад на пленарном заседании – </w:t>
      </w:r>
      <w:r>
        <w:rPr>
          <w:sz w:val="26"/>
          <w:szCs w:val="26"/>
        </w:rPr>
        <w:t xml:space="preserve">30 </w:t>
      </w:r>
      <w:r w:rsidRPr="00FF64EC">
        <w:rPr>
          <w:sz w:val="26"/>
          <w:szCs w:val="26"/>
        </w:rPr>
        <w:t>мин.</w:t>
      </w:r>
    </w:p>
    <w:p w:rsidR="00EE6AC1" w:rsidRDefault="00EE6AC1" w:rsidP="00EE6AC1">
      <w:pPr>
        <w:numPr>
          <w:ilvl w:val="0"/>
          <w:numId w:val="3"/>
        </w:numPr>
        <w:tabs>
          <w:tab w:val="clear" w:pos="1080"/>
          <w:tab w:val="num" w:pos="1560"/>
        </w:tabs>
        <w:ind w:left="1276" w:firstLine="0"/>
        <w:rPr>
          <w:sz w:val="26"/>
          <w:szCs w:val="26"/>
        </w:rPr>
      </w:pPr>
      <w:r w:rsidRPr="00FF64EC">
        <w:rPr>
          <w:sz w:val="26"/>
          <w:szCs w:val="26"/>
        </w:rPr>
        <w:t>Док</w:t>
      </w:r>
      <w:r>
        <w:rPr>
          <w:sz w:val="26"/>
          <w:szCs w:val="26"/>
        </w:rPr>
        <w:t>лад на секционном заседании – 15</w:t>
      </w:r>
      <w:r w:rsidRPr="00FF64EC">
        <w:rPr>
          <w:sz w:val="26"/>
          <w:szCs w:val="26"/>
        </w:rPr>
        <w:t xml:space="preserve"> мин.</w:t>
      </w:r>
    </w:p>
    <w:p w:rsidR="00EE6AC1" w:rsidRPr="00FF64EC" w:rsidRDefault="00EE6AC1" w:rsidP="00EE6AC1">
      <w:pPr>
        <w:numPr>
          <w:ilvl w:val="0"/>
          <w:numId w:val="3"/>
        </w:numPr>
        <w:tabs>
          <w:tab w:val="clear" w:pos="1080"/>
          <w:tab w:val="num" w:pos="1560"/>
        </w:tabs>
        <w:ind w:left="1276" w:firstLine="0"/>
        <w:rPr>
          <w:sz w:val="26"/>
          <w:szCs w:val="26"/>
        </w:rPr>
      </w:pPr>
      <w:r>
        <w:rPr>
          <w:sz w:val="26"/>
          <w:szCs w:val="26"/>
        </w:rPr>
        <w:t>Сообщение на секционном заседании – 10 минут.</w:t>
      </w:r>
    </w:p>
    <w:p w:rsidR="00EE6AC1" w:rsidRPr="00FF64EC" w:rsidRDefault="00EE6AC1" w:rsidP="00EE6AC1">
      <w:pPr>
        <w:numPr>
          <w:ilvl w:val="0"/>
          <w:numId w:val="3"/>
        </w:numPr>
        <w:tabs>
          <w:tab w:val="clear" w:pos="1080"/>
          <w:tab w:val="num" w:pos="1560"/>
        </w:tabs>
        <w:ind w:left="1276" w:firstLine="0"/>
        <w:rPr>
          <w:sz w:val="26"/>
          <w:szCs w:val="26"/>
        </w:rPr>
      </w:pPr>
      <w:r>
        <w:rPr>
          <w:sz w:val="26"/>
          <w:szCs w:val="26"/>
        </w:rPr>
        <w:t>Доклад на круглом столе – 15 мин.</w:t>
      </w:r>
    </w:p>
    <w:p w:rsidR="00EE6AC1" w:rsidRDefault="00EE6AC1" w:rsidP="00EE6AC1">
      <w:pPr>
        <w:numPr>
          <w:ilvl w:val="0"/>
          <w:numId w:val="3"/>
        </w:numPr>
        <w:tabs>
          <w:tab w:val="clear" w:pos="1080"/>
          <w:tab w:val="num" w:pos="1560"/>
        </w:tabs>
        <w:ind w:left="1276" w:firstLine="0"/>
        <w:rPr>
          <w:sz w:val="26"/>
          <w:szCs w:val="26"/>
        </w:rPr>
      </w:pPr>
      <w:r>
        <w:rPr>
          <w:sz w:val="26"/>
          <w:szCs w:val="26"/>
        </w:rPr>
        <w:t xml:space="preserve">Выступление на </w:t>
      </w:r>
      <w:r w:rsidRPr="00FF64EC">
        <w:rPr>
          <w:sz w:val="26"/>
          <w:szCs w:val="26"/>
        </w:rPr>
        <w:t>круглом столе –</w:t>
      </w:r>
      <w:r>
        <w:rPr>
          <w:sz w:val="26"/>
          <w:szCs w:val="26"/>
        </w:rPr>
        <w:t xml:space="preserve"> 5-10 </w:t>
      </w:r>
      <w:r w:rsidRPr="00FF64EC">
        <w:rPr>
          <w:sz w:val="26"/>
          <w:szCs w:val="26"/>
        </w:rPr>
        <w:t>мин.</w:t>
      </w:r>
    </w:p>
    <w:p w:rsidR="00EE6AC1" w:rsidRDefault="00EE6AC1" w:rsidP="00EE6AC1">
      <w:pPr>
        <w:numPr>
          <w:ilvl w:val="0"/>
          <w:numId w:val="3"/>
        </w:numPr>
        <w:tabs>
          <w:tab w:val="clear" w:pos="1080"/>
          <w:tab w:val="num" w:pos="1560"/>
        </w:tabs>
        <w:ind w:left="1276" w:firstLine="0"/>
        <w:rPr>
          <w:sz w:val="26"/>
          <w:szCs w:val="26"/>
        </w:rPr>
      </w:pPr>
      <w:r>
        <w:rPr>
          <w:sz w:val="26"/>
          <w:szCs w:val="26"/>
        </w:rPr>
        <w:t>Лекция, мастер-класс – 90 минут.</w:t>
      </w:r>
    </w:p>
    <w:p w:rsidR="00EE6AC1" w:rsidRDefault="00EE6AC1" w:rsidP="00EE6AC1">
      <w:pPr>
        <w:ind w:left="1080"/>
        <w:rPr>
          <w:sz w:val="26"/>
          <w:szCs w:val="26"/>
        </w:rPr>
      </w:pPr>
    </w:p>
    <w:p w:rsidR="00EE6AC1" w:rsidRPr="00477FBB" w:rsidRDefault="00EE6AC1" w:rsidP="00EE6AC1">
      <w:pPr>
        <w:ind w:left="567" w:firstLine="709"/>
        <w:rPr>
          <w:sz w:val="26"/>
          <w:szCs w:val="26"/>
        </w:rPr>
      </w:pPr>
      <w:r w:rsidRPr="00477FBB">
        <w:rPr>
          <w:sz w:val="26"/>
          <w:szCs w:val="26"/>
        </w:rPr>
        <w:t>Рабочие языки – русский, английский.</w:t>
      </w:r>
    </w:p>
    <w:p w:rsidR="005B180D" w:rsidRDefault="005B180D" w:rsidP="009D54CF">
      <w:pPr>
        <w:ind w:left="360"/>
        <w:rPr>
          <w:sz w:val="26"/>
          <w:szCs w:val="26"/>
        </w:rPr>
      </w:pPr>
    </w:p>
    <w:p w:rsidR="0021467A" w:rsidRPr="00DF4BD9" w:rsidRDefault="008252E4" w:rsidP="0021467A">
      <w:pPr>
        <w:ind w:firstLine="709"/>
        <w:jc w:val="both"/>
        <w:rPr>
          <w:b/>
          <w:sz w:val="28"/>
          <w:szCs w:val="28"/>
        </w:rPr>
      </w:pPr>
      <w:r w:rsidRPr="00DF4BD9">
        <w:rPr>
          <w:b/>
          <w:sz w:val="28"/>
          <w:szCs w:val="28"/>
          <w:u w:val="single"/>
        </w:rPr>
        <w:t xml:space="preserve">Для участия в работе школы-семинара </w:t>
      </w:r>
      <w:r w:rsidR="0021467A" w:rsidRPr="00DF4BD9">
        <w:rPr>
          <w:b/>
          <w:sz w:val="28"/>
          <w:szCs w:val="28"/>
          <w:u w:val="single"/>
        </w:rPr>
        <w:t xml:space="preserve">Вам </w:t>
      </w:r>
      <w:r w:rsidRPr="00DF4BD9">
        <w:rPr>
          <w:b/>
          <w:sz w:val="28"/>
          <w:szCs w:val="28"/>
          <w:u w:val="single"/>
        </w:rPr>
        <w:t xml:space="preserve">необходимо </w:t>
      </w:r>
      <w:r w:rsidR="0021467A" w:rsidRPr="00DF4BD9">
        <w:rPr>
          <w:b/>
          <w:sz w:val="28"/>
          <w:szCs w:val="28"/>
          <w:u w:val="single"/>
        </w:rPr>
        <w:t xml:space="preserve">зарегистрироваться на сайте школы-семинара </w:t>
      </w:r>
      <w:hyperlink r:id="rId12" w:history="1">
        <w:r w:rsidR="0021467A" w:rsidRPr="00DF4BD9">
          <w:rPr>
            <w:b/>
            <w:color w:val="1155CC"/>
            <w:sz w:val="28"/>
            <w:szCs w:val="28"/>
            <w:u w:val="single"/>
          </w:rPr>
          <w:t>www</w:t>
        </w:r>
      </w:hyperlink>
      <w:hyperlink r:id="rId13" w:history="1">
        <w:r w:rsidR="0021467A" w:rsidRPr="00DF4BD9">
          <w:rPr>
            <w:b/>
            <w:color w:val="1155CC"/>
            <w:sz w:val="28"/>
            <w:szCs w:val="28"/>
            <w:u w:val="single"/>
          </w:rPr>
          <w:t>.</w:t>
        </w:r>
      </w:hyperlink>
      <w:hyperlink r:id="rId14" w:history="1">
        <w:r w:rsidR="0021467A" w:rsidRPr="00DF4BD9">
          <w:rPr>
            <w:b/>
            <w:color w:val="1155CC"/>
            <w:sz w:val="28"/>
            <w:szCs w:val="28"/>
            <w:u w:val="single"/>
          </w:rPr>
          <w:t>smsep</w:t>
        </w:r>
      </w:hyperlink>
      <w:hyperlink r:id="rId15" w:history="1">
        <w:r w:rsidR="0021467A" w:rsidRPr="00DF4BD9">
          <w:rPr>
            <w:b/>
            <w:color w:val="1155CC"/>
            <w:sz w:val="28"/>
            <w:szCs w:val="28"/>
            <w:u w:val="single"/>
          </w:rPr>
          <w:t>.</w:t>
        </w:r>
      </w:hyperlink>
      <w:hyperlink r:id="rId16" w:history="1">
        <w:r w:rsidR="0021467A" w:rsidRPr="00DF4BD9">
          <w:rPr>
            <w:b/>
            <w:color w:val="1155CC"/>
            <w:sz w:val="28"/>
            <w:szCs w:val="28"/>
            <w:u w:val="single"/>
          </w:rPr>
          <w:t>ru</w:t>
        </w:r>
      </w:hyperlink>
      <w:r w:rsidR="00AB25B1" w:rsidRPr="00DF4BD9">
        <w:rPr>
          <w:b/>
          <w:sz w:val="28"/>
          <w:szCs w:val="28"/>
          <w:u w:val="single"/>
        </w:rPr>
        <w:t>. Если Вы уже зарегистрированы, то можете использовать свой логин и пароль.</w:t>
      </w:r>
      <w:r w:rsidR="00AD2DA9" w:rsidRPr="00DF4BD9">
        <w:rPr>
          <w:b/>
          <w:sz w:val="28"/>
          <w:szCs w:val="28"/>
        </w:rPr>
        <w:t xml:space="preserve"> </w:t>
      </w:r>
      <w:r w:rsidR="00157B90" w:rsidRPr="00DF4BD9">
        <w:rPr>
          <w:b/>
          <w:sz w:val="28"/>
          <w:szCs w:val="28"/>
        </w:rPr>
        <w:t xml:space="preserve"> (</w:t>
      </w:r>
      <w:r w:rsidR="00AD2DA9" w:rsidRPr="00DF4BD9">
        <w:rPr>
          <w:b/>
          <w:sz w:val="28"/>
          <w:szCs w:val="28"/>
        </w:rPr>
        <w:t>Вход на конференцию-201</w:t>
      </w:r>
      <w:r w:rsidR="00EE6AC1">
        <w:rPr>
          <w:b/>
          <w:sz w:val="28"/>
          <w:szCs w:val="28"/>
        </w:rPr>
        <w:t>5</w:t>
      </w:r>
      <w:r w:rsidR="00AD2DA9" w:rsidRPr="00DF4BD9">
        <w:rPr>
          <w:b/>
          <w:sz w:val="28"/>
          <w:szCs w:val="28"/>
        </w:rPr>
        <w:t xml:space="preserve"> на сайте открыт</w:t>
      </w:r>
      <w:r w:rsidR="00157B90" w:rsidRPr="00DF4BD9">
        <w:rPr>
          <w:b/>
          <w:sz w:val="28"/>
          <w:szCs w:val="28"/>
        </w:rPr>
        <w:t>)</w:t>
      </w:r>
    </w:p>
    <w:p w:rsidR="00687C15" w:rsidRPr="000E464C" w:rsidRDefault="0021467A" w:rsidP="00687C15">
      <w:pPr>
        <w:ind w:firstLine="709"/>
        <w:jc w:val="both"/>
        <w:rPr>
          <w:b/>
          <w:sz w:val="28"/>
          <w:szCs w:val="28"/>
        </w:rPr>
      </w:pPr>
      <w:r w:rsidRPr="00EE6AC1">
        <w:rPr>
          <w:sz w:val="26"/>
          <w:szCs w:val="26"/>
        </w:rPr>
        <w:t>После того, как Вы получите подтверждение регистрации и Ваш статус входа, Вам необходимо на сайте заполнить</w:t>
      </w:r>
      <w:r w:rsidR="008252E4" w:rsidRPr="00EE6AC1">
        <w:rPr>
          <w:sz w:val="26"/>
          <w:szCs w:val="26"/>
        </w:rPr>
        <w:t xml:space="preserve"> </w:t>
      </w:r>
      <w:r w:rsidR="008252E4" w:rsidRPr="00EE6AC1">
        <w:rPr>
          <w:b/>
          <w:i/>
          <w:sz w:val="26"/>
          <w:szCs w:val="26"/>
        </w:rPr>
        <w:t>заявку</w:t>
      </w:r>
      <w:r w:rsidRPr="00EE6AC1">
        <w:rPr>
          <w:sz w:val="26"/>
          <w:szCs w:val="26"/>
        </w:rPr>
        <w:t xml:space="preserve"> и прикрепить файлы с</w:t>
      </w:r>
      <w:r w:rsidR="004538D1" w:rsidRPr="00EE6AC1">
        <w:rPr>
          <w:sz w:val="26"/>
          <w:szCs w:val="26"/>
        </w:rPr>
        <w:t xml:space="preserve"> </w:t>
      </w:r>
      <w:r w:rsidR="004538D1" w:rsidRPr="00EE6AC1">
        <w:rPr>
          <w:b/>
          <w:i/>
          <w:sz w:val="26"/>
          <w:szCs w:val="26"/>
        </w:rPr>
        <w:t>аннотаци</w:t>
      </w:r>
      <w:r w:rsidR="0019680C" w:rsidRPr="00EE6AC1">
        <w:rPr>
          <w:b/>
          <w:i/>
          <w:sz w:val="26"/>
          <w:szCs w:val="26"/>
        </w:rPr>
        <w:t>ями</w:t>
      </w:r>
      <w:r w:rsidR="004538D1" w:rsidRPr="00EE6AC1">
        <w:rPr>
          <w:b/>
          <w:i/>
          <w:sz w:val="26"/>
          <w:szCs w:val="26"/>
        </w:rPr>
        <w:t xml:space="preserve"> (на русском и английском яз</w:t>
      </w:r>
      <w:r w:rsidR="00C43902" w:rsidRPr="00EE6AC1">
        <w:rPr>
          <w:b/>
          <w:i/>
          <w:sz w:val="26"/>
          <w:szCs w:val="26"/>
        </w:rPr>
        <w:t>ыках</w:t>
      </w:r>
      <w:r w:rsidRPr="00EE6AC1">
        <w:rPr>
          <w:b/>
          <w:i/>
          <w:sz w:val="26"/>
          <w:szCs w:val="26"/>
        </w:rPr>
        <w:t xml:space="preserve"> – </w:t>
      </w:r>
      <w:r w:rsidR="00F63AD2" w:rsidRPr="00EE6AC1">
        <w:rPr>
          <w:b/>
          <w:i/>
          <w:sz w:val="26"/>
          <w:szCs w:val="26"/>
        </w:rPr>
        <w:t xml:space="preserve">общим </w:t>
      </w:r>
      <w:r w:rsidRPr="00EE6AC1">
        <w:rPr>
          <w:b/>
          <w:i/>
          <w:sz w:val="26"/>
          <w:szCs w:val="26"/>
        </w:rPr>
        <w:t>объемом не более 1 полной страницы</w:t>
      </w:r>
      <w:r w:rsidR="004538D1" w:rsidRPr="00EE6AC1">
        <w:rPr>
          <w:b/>
          <w:i/>
          <w:sz w:val="26"/>
          <w:szCs w:val="26"/>
        </w:rPr>
        <w:t>)</w:t>
      </w:r>
      <w:r w:rsidR="008252E4" w:rsidRPr="00EE6AC1">
        <w:rPr>
          <w:sz w:val="26"/>
          <w:szCs w:val="26"/>
        </w:rPr>
        <w:t xml:space="preserve"> и</w:t>
      </w:r>
      <w:r w:rsidR="008252E4" w:rsidRPr="001A7D3E">
        <w:rPr>
          <w:sz w:val="26"/>
          <w:szCs w:val="26"/>
        </w:rPr>
        <w:t xml:space="preserve"> </w:t>
      </w:r>
      <w:r w:rsidR="0019680C">
        <w:rPr>
          <w:b/>
          <w:i/>
          <w:sz w:val="26"/>
          <w:szCs w:val="26"/>
        </w:rPr>
        <w:t>тезисами</w:t>
      </w:r>
      <w:r w:rsidR="00F63AD2">
        <w:rPr>
          <w:b/>
          <w:i/>
          <w:sz w:val="26"/>
          <w:szCs w:val="26"/>
        </w:rPr>
        <w:t xml:space="preserve"> доклада</w:t>
      </w:r>
      <w:r w:rsidR="008252E4" w:rsidRPr="001A7D3E">
        <w:rPr>
          <w:sz w:val="26"/>
          <w:szCs w:val="26"/>
        </w:rPr>
        <w:t xml:space="preserve"> объем</w:t>
      </w:r>
      <w:r w:rsidR="00F63AD2">
        <w:rPr>
          <w:sz w:val="26"/>
          <w:szCs w:val="26"/>
        </w:rPr>
        <w:t>ом</w:t>
      </w:r>
      <w:r w:rsidR="00454E5C" w:rsidRPr="001A7D3E">
        <w:rPr>
          <w:sz w:val="26"/>
          <w:szCs w:val="26"/>
        </w:rPr>
        <w:t xml:space="preserve"> </w:t>
      </w:r>
      <w:r w:rsidR="00F650EA" w:rsidRPr="001A7D3E">
        <w:rPr>
          <w:sz w:val="26"/>
          <w:szCs w:val="26"/>
        </w:rPr>
        <w:t>4</w:t>
      </w:r>
      <w:r w:rsidR="00454E5C" w:rsidRPr="001A7D3E">
        <w:rPr>
          <w:sz w:val="26"/>
          <w:szCs w:val="26"/>
        </w:rPr>
        <w:t xml:space="preserve"> страницы</w:t>
      </w:r>
      <w:r w:rsidR="008252E4" w:rsidRPr="001A7D3E">
        <w:rPr>
          <w:sz w:val="26"/>
          <w:szCs w:val="26"/>
        </w:rPr>
        <w:t xml:space="preserve"> </w:t>
      </w:r>
      <w:r w:rsidR="00454E5C" w:rsidRPr="001A7D3E">
        <w:rPr>
          <w:sz w:val="26"/>
          <w:szCs w:val="26"/>
        </w:rPr>
        <w:t>через один интервал</w:t>
      </w:r>
      <w:r w:rsidR="009A7743" w:rsidRPr="001A7D3E">
        <w:rPr>
          <w:sz w:val="26"/>
          <w:szCs w:val="26"/>
        </w:rPr>
        <w:t xml:space="preserve"> (</w:t>
      </w:r>
      <w:r w:rsidRPr="001A7D3E">
        <w:rPr>
          <w:sz w:val="26"/>
          <w:szCs w:val="26"/>
        </w:rPr>
        <w:t xml:space="preserve">правила оформления – </w:t>
      </w:r>
      <w:r w:rsidR="009A7743" w:rsidRPr="001A7D3E">
        <w:rPr>
          <w:sz w:val="26"/>
          <w:szCs w:val="26"/>
        </w:rPr>
        <w:t xml:space="preserve">см. Приложение </w:t>
      </w:r>
      <w:r w:rsidR="00810D8E" w:rsidRPr="001A7D3E">
        <w:rPr>
          <w:sz w:val="26"/>
          <w:szCs w:val="26"/>
        </w:rPr>
        <w:t>1</w:t>
      </w:r>
      <w:r w:rsidR="009A7743" w:rsidRPr="001A7D3E">
        <w:rPr>
          <w:sz w:val="26"/>
          <w:szCs w:val="26"/>
        </w:rPr>
        <w:t>)</w:t>
      </w:r>
      <w:r w:rsidR="00454E5C" w:rsidRPr="001A7D3E">
        <w:rPr>
          <w:sz w:val="26"/>
          <w:szCs w:val="26"/>
        </w:rPr>
        <w:t xml:space="preserve">. </w:t>
      </w:r>
      <w:r w:rsidR="00A04251" w:rsidRPr="001A7D3E">
        <w:rPr>
          <w:sz w:val="26"/>
          <w:szCs w:val="26"/>
        </w:rPr>
        <w:t xml:space="preserve">В аннотации </w:t>
      </w:r>
      <w:r w:rsidR="00A04251" w:rsidRPr="001A7D3E">
        <w:rPr>
          <w:b/>
          <w:sz w:val="26"/>
          <w:szCs w:val="26"/>
        </w:rPr>
        <w:t>об</w:t>
      </w:r>
      <w:r w:rsidR="008252E4" w:rsidRPr="001A7D3E">
        <w:rPr>
          <w:b/>
          <w:sz w:val="26"/>
          <w:szCs w:val="26"/>
        </w:rPr>
        <w:t>язательно</w:t>
      </w:r>
      <w:r w:rsidR="008252E4" w:rsidRPr="001A7D3E">
        <w:rPr>
          <w:sz w:val="26"/>
          <w:szCs w:val="26"/>
        </w:rPr>
        <w:t xml:space="preserve"> </w:t>
      </w:r>
      <w:r w:rsidR="0075473C" w:rsidRPr="001A7D3E">
        <w:rPr>
          <w:sz w:val="26"/>
          <w:szCs w:val="26"/>
        </w:rPr>
        <w:t>указать</w:t>
      </w:r>
      <w:r w:rsidR="008252E4" w:rsidRPr="001A7D3E">
        <w:rPr>
          <w:sz w:val="26"/>
          <w:szCs w:val="26"/>
        </w:rPr>
        <w:t xml:space="preserve"> данные об авторе (авторах)</w:t>
      </w:r>
      <w:r w:rsidR="00454E5C" w:rsidRPr="001A7D3E">
        <w:rPr>
          <w:sz w:val="26"/>
          <w:szCs w:val="26"/>
        </w:rPr>
        <w:t xml:space="preserve">, </w:t>
      </w:r>
      <w:r w:rsidR="008252E4" w:rsidRPr="001A7D3E">
        <w:rPr>
          <w:sz w:val="26"/>
          <w:szCs w:val="26"/>
        </w:rPr>
        <w:lastRenderedPageBreak/>
        <w:t xml:space="preserve">название доклада </w:t>
      </w:r>
      <w:r w:rsidR="00454E5C" w:rsidRPr="001A7D3E">
        <w:rPr>
          <w:sz w:val="26"/>
          <w:szCs w:val="26"/>
        </w:rPr>
        <w:t xml:space="preserve">и ключевые слова </w:t>
      </w:r>
      <w:r w:rsidR="008252E4" w:rsidRPr="001A7D3E">
        <w:rPr>
          <w:b/>
          <w:i/>
          <w:sz w:val="26"/>
          <w:szCs w:val="26"/>
        </w:rPr>
        <w:t>на</w:t>
      </w:r>
      <w:r w:rsidR="00454E5C" w:rsidRPr="001A7D3E">
        <w:rPr>
          <w:b/>
          <w:i/>
          <w:sz w:val="26"/>
          <w:szCs w:val="26"/>
        </w:rPr>
        <w:t xml:space="preserve"> русском и</w:t>
      </w:r>
      <w:r w:rsidR="008252E4" w:rsidRPr="001A7D3E">
        <w:rPr>
          <w:b/>
          <w:i/>
          <w:sz w:val="26"/>
          <w:szCs w:val="26"/>
        </w:rPr>
        <w:t xml:space="preserve"> </w:t>
      </w:r>
      <w:r w:rsidR="008252E4" w:rsidRPr="00F63AD2">
        <w:rPr>
          <w:b/>
          <w:i/>
          <w:sz w:val="26"/>
          <w:szCs w:val="26"/>
        </w:rPr>
        <w:t>английском язык</w:t>
      </w:r>
      <w:r w:rsidR="00454E5C" w:rsidRPr="00F63AD2">
        <w:rPr>
          <w:b/>
          <w:i/>
          <w:sz w:val="26"/>
          <w:szCs w:val="26"/>
        </w:rPr>
        <w:t>ах</w:t>
      </w:r>
      <w:r w:rsidR="00CC7EEA" w:rsidRPr="00F63AD2">
        <w:rPr>
          <w:b/>
          <w:i/>
          <w:sz w:val="26"/>
          <w:szCs w:val="26"/>
        </w:rPr>
        <w:t>.</w:t>
      </w:r>
      <w:r w:rsidR="00CC7EEA" w:rsidRPr="001A7D3E">
        <w:rPr>
          <w:sz w:val="26"/>
          <w:szCs w:val="26"/>
        </w:rPr>
        <w:t xml:space="preserve"> </w:t>
      </w:r>
      <w:r w:rsidR="00CC7EEA" w:rsidRPr="00F63AD2">
        <w:rPr>
          <w:sz w:val="26"/>
          <w:szCs w:val="26"/>
        </w:rPr>
        <w:t>Заявка</w:t>
      </w:r>
      <w:r w:rsidR="0019680C">
        <w:rPr>
          <w:sz w:val="26"/>
          <w:szCs w:val="26"/>
        </w:rPr>
        <w:t>, аннотация и тезисы доклада</w:t>
      </w:r>
      <w:r w:rsidR="004538D1" w:rsidRPr="00F63AD2">
        <w:rPr>
          <w:sz w:val="26"/>
          <w:szCs w:val="26"/>
        </w:rPr>
        <w:t xml:space="preserve"> </w:t>
      </w:r>
      <w:r w:rsidR="00CC7EEA" w:rsidRPr="00F63AD2">
        <w:rPr>
          <w:sz w:val="26"/>
          <w:szCs w:val="26"/>
        </w:rPr>
        <w:t xml:space="preserve">должны быть </w:t>
      </w:r>
      <w:r w:rsidR="00686184" w:rsidRPr="00F63AD2">
        <w:rPr>
          <w:color w:val="000000"/>
          <w:sz w:val="26"/>
          <w:szCs w:val="26"/>
        </w:rPr>
        <w:t xml:space="preserve">прикреплены к регистрационной форме на </w:t>
      </w:r>
      <w:r w:rsidR="00686184" w:rsidRPr="00361D62">
        <w:rPr>
          <w:color w:val="000000"/>
          <w:sz w:val="26"/>
          <w:szCs w:val="26"/>
        </w:rPr>
        <w:t xml:space="preserve">сайте </w:t>
      </w:r>
      <w:r w:rsidR="00FE5637">
        <w:rPr>
          <w:b/>
          <w:i/>
          <w:sz w:val="26"/>
          <w:szCs w:val="26"/>
        </w:rPr>
        <w:t>до 1 августа</w:t>
      </w:r>
      <w:r w:rsidR="001004FB" w:rsidRPr="00361D62">
        <w:rPr>
          <w:b/>
          <w:i/>
          <w:sz w:val="26"/>
          <w:szCs w:val="26"/>
        </w:rPr>
        <w:t xml:space="preserve"> </w:t>
      </w:r>
      <w:r w:rsidR="00CC7EEA" w:rsidRPr="00361D62">
        <w:rPr>
          <w:b/>
          <w:i/>
          <w:sz w:val="26"/>
          <w:szCs w:val="26"/>
        </w:rPr>
        <w:t>201</w:t>
      </w:r>
      <w:r w:rsidR="00EE6AC1" w:rsidRPr="00361D62">
        <w:rPr>
          <w:b/>
          <w:i/>
          <w:sz w:val="26"/>
          <w:szCs w:val="26"/>
        </w:rPr>
        <w:t>5</w:t>
      </w:r>
      <w:r w:rsidR="00CC7EEA" w:rsidRPr="00361D62">
        <w:rPr>
          <w:b/>
          <w:i/>
          <w:sz w:val="26"/>
          <w:szCs w:val="26"/>
        </w:rPr>
        <w:t xml:space="preserve"> года</w:t>
      </w:r>
      <w:r w:rsidR="008252E4" w:rsidRPr="00361D62">
        <w:rPr>
          <w:b/>
          <w:i/>
          <w:sz w:val="26"/>
          <w:szCs w:val="26"/>
        </w:rPr>
        <w:t>.</w:t>
      </w:r>
      <w:r w:rsidR="00181A1B" w:rsidRPr="00361D62">
        <w:rPr>
          <w:sz w:val="26"/>
          <w:szCs w:val="26"/>
        </w:rPr>
        <w:t xml:space="preserve"> </w:t>
      </w:r>
      <w:r w:rsidR="00687C15" w:rsidRPr="00361D62">
        <w:rPr>
          <w:b/>
          <w:bCs/>
          <w:i/>
          <w:iCs/>
          <w:sz w:val="26"/>
          <w:szCs w:val="26"/>
        </w:rPr>
        <w:t>Файлы называть</w:t>
      </w:r>
      <w:r w:rsidR="00687C15" w:rsidRPr="00361D62">
        <w:rPr>
          <w:bCs/>
          <w:iCs/>
          <w:sz w:val="26"/>
          <w:szCs w:val="26"/>
        </w:rPr>
        <w:t xml:space="preserve"> фамилиями всех авторов, например,</w:t>
      </w:r>
      <w:r w:rsidR="00687C15" w:rsidRPr="00687C15">
        <w:rPr>
          <w:bCs/>
          <w:iCs/>
          <w:sz w:val="26"/>
          <w:szCs w:val="26"/>
        </w:rPr>
        <w:t xml:space="preserve"> Петров-тезисы.</w:t>
      </w:r>
      <w:r w:rsidR="00687C15" w:rsidRPr="00687C15">
        <w:rPr>
          <w:bCs/>
          <w:iCs/>
          <w:sz w:val="26"/>
          <w:szCs w:val="26"/>
          <w:lang w:val="en-US"/>
        </w:rPr>
        <w:t>doc</w:t>
      </w:r>
      <w:r w:rsidR="00687C15" w:rsidRPr="00687C15">
        <w:rPr>
          <w:bCs/>
          <w:iCs/>
          <w:sz w:val="26"/>
          <w:szCs w:val="26"/>
        </w:rPr>
        <w:t>, Петров Сидоров-заявка.</w:t>
      </w:r>
      <w:r w:rsidR="00687C15" w:rsidRPr="00687C15">
        <w:rPr>
          <w:bCs/>
          <w:iCs/>
          <w:sz w:val="26"/>
          <w:szCs w:val="26"/>
          <w:lang w:val="en-US"/>
        </w:rPr>
        <w:t>doc</w:t>
      </w:r>
      <w:r w:rsidR="00687C15" w:rsidRPr="00687C15">
        <w:rPr>
          <w:bCs/>
          <w:iCs/>
          <w:sz w:val="26"/>
          <w:szCs w:val="26"/>
        </w:rPr>
        <w:t>.</w:t>
      </w:r>
    </w:p>
    <w:p w:rsidR="003A0FB9" w:rsidRPr="0019680C" w:rsidRDefault="00181A1B" w:rsidP="0019680C">
      <w:pPr>
        <w:ind w:firstLine="540"/>
        <w:jc w:val="both"/>
        <w:rPr>
          <w:sz w:val="26"/>
          <w:szCs w:val="26"/>
        </w:rPr>
      </w:pPr>
      <w:r w:rsidRPr="00F63AD2">
        <w:rPr>
          <w:sz w:val="26"/>
          <w:szCs w:val="26"/>
        </w:rPr>
        <w:t>Если Вы допускаете возможность участия в школе-семинаре без доклада, то необходимо сообщить об этом в заявке</w:t>
      </w:r>
      <w:r w:rsidR="0019680C">
        <w:rPr>
          <w:sz w:val="26"/>
          <w:szCs w:val="26"/>
        </w:rPr>
        <w:t xml:space="preserve"> до </w:t>
      </w:r>
      <w:r w:rsidR="00FE5637">
        <w:rPr>
          <w:b/>
          <w:i/>
          <w:sz w:val="26"/>
          <w:szCs w:val="26"/>
        </w:rPr>
        <w:t xml:space="preserve">25 августа </w:t>
      </w:r>
      <w:r w:rsidR="0019680C" w:rsidRPr="0019680C">
        <w:rPr>
          <w:b/>
          <w:i/>
          <w:sz w:val="26"/>
          <w:szCs w:val="26"/>
        </w:rPr>
        <w:t>201</w:t>
      </w:r>
      <w:r w:rsidR="00EE6AC1">
        <w:rPr>
          <w:b/>
          <w:i/>
          <w:sz w:val="26"/>
          <w:szCs w:val="26"/>
        </w:rPr>
        <w:t>5</w:t>
      </w:r>
      <w:r w:rsidR="0019680C" w:rsidRPr="0019680C">
        <w:rPr>
          <w:b/>
          <w:i/>
          <w:sz w:val="26"/>
          <w:szCs w:val="26"/>
        </w:rPr>
        <w:t xml:space="preserve"> года</w:t>
      </w:r>
      <w:r w:rsidRPr="00F63AD2">
        <w:rPr>
          <w:sz w:val="26"/>
          <w:szCs w:val="26"/>
        </w:rPr>
        <w:t>. Возможность участия в школе-семинаре в качестве слушателя будет определяться наличием свободных мест проживания.</w:t>
      </w:r>
    </w:p>
    <w:p w:rsidR="009772E9" w:rsidRPr="0019680C" w:rsidRDefault="008252E4" w:rsidP="008252E4">
      <w:pPr>
        <w:ind w:firstLine="540"/>
        <w:jc w:val="both"/>
        <w:rPr>
          <w:sz w:val="26"/>
          <w:szCs w:val="26"/>
        </w:rPr>
      </w:pPr>
      <w:proofErr w:type="gramStart"/>
      <w:r w:rsidRPr="0019680C">
        <w:rPr>
          <w:b/>
          <w:i/>
          <w:sz w:val="26"/>
          <w:szCs w:val="26"/>
        </w:rPr>
        <w:t>Решение</w:t>
      </w:r>
      <w:r w:rsidRPr="0019680C">
        <w:rPr>
          <w:sz w:val="26"/>
          <w:szCs w:val="26"/>
        </w:rPr>
        <w:t xml:space="preserve"> о включении выступлений в программу конференции</w:t>
      </w:r>
      <w:r w:rsidR="00454E5C" w:rsidRPr="0019680C">
        <w:rPr>
          <w:sz w:val="26"/>
          <w:szCs w:val="26"/>
        </w:rPr>
        <w:t xml:space="preserve"> </w:t>
      </w:r>
      <w:r w:rsidRPr="0019680C">
        <w:rPr>
          <w:sz w:val="26"/>
          <w:szCs w:val="26"/>
        </w:rPr>
        <w:t>буд</w:t>
      </w:r>
      <w:r w:rsidR="00EE6AC1">
        <w:rPr>
          <w:sz w:val="26"/>
          <w:szCs w:val="26"/>
        </w:rPr>
        <w:t>е</w:t>
      </w:r>
      <w:r w:rsidRPr="0019680C">
        <w:rPr>
          <w:sz w:val="26"/>
          <w:szCs w:val="26"/>
        </w:rPr>
        <w:t>т принят</w:t>
      </w:r>
      <w:r w:rsidR="00EE6AC1">
        <w:rPr>
          <w:sz w:val="26"/>
          <w:szCs w:val="26"/>
        </w:rPr>
        <w:t>о</w:t>
      </w:r>
      <w:r w:rsidRPr="0019680C">
        <w:rPr>
          <w:sz w:val="26"/>
          <w:szCs w:val="26"/>
        </w:rPr>
        <w:t xml:space="preserve"> </w:t>
      </w:r>
      <w:r w:rsidRPr="0019680C">
        <w:rPr>
          <w:b/>
          <w:i/>
          <w:sz w:val="26"/>
          <w:szCs w:val="26"/>
        </w:rPr>
        <w:t>Оргкомитетом</w:t>
      </w:r>
      <w:r w:rsidR="00CC7EEA" w:rsidRPr="0019680C">
        <w:rPr>
          <w:sz w:val="26"/>
          <w:szCs w:val="26"/>
        </w:rPr>
        <w:t xml:space="preserve">, исходя из рекомендаций </w:t>
      </w:r>
      <w:r w:rsidR="00E37D73" w:rsidRPr="0019680C">
        <w:rPr>
          <w:b/>
          <w:i/>
          <w:sz w:val="26"/>
          <w:szCs w:val="26"/>
        </w:rPr>
        <w:t>Э</w:t>
      </w:r>
      <w:r w:rsidR="00CC7EEA" w:rsidRPr="0019680C">
        <w:rPr>
          <w:b/>
          <w:i/>
          <w:sz w:val="26"/>
          <w:szCs w:val="26"/>
        </w:rPr>
        <w:t>кспертной группы</w:t>
      </w:r>
      <w:r w:rsidR="00CC7EEA" w:rsidRPr="0019680C">
        <w:rPr>
          <w:sz w:val="26"/>
          <w:szCs w:val="26"/>
        </w:rPr>
        <w:t>,</w:t>
      </w:r>
      <w:r w:rsidRPr="0019680C">
        <w:rPr>
          <w:sz w:val="26"/>
          <w:szCs w:val="26"/>
        </w:rPr>
        <w:t xml:space="preserve"> и сообщен</w:t>
      </w:r>
      <w:r w:rsidR="00EE6AC1">
        <w:rPr>
          <w:sz w:val="26"/>
          <w:szCs w:val="26"/>
        </w:rPr>
        <w:t>о</w:t>
      </w:r>
      <w:r w:rsidRPr="0019680C">
        <w:rPr>
          <w:sz w:val="26"/>
          <w:szCs w:val="26"/>
        </w:rPr>
        <w:t xml:space="preserve"> участникам</w:t>
      </w:r>
      <w:r w:rsidR="00380C6E" w:rsidRPr="0019680C">
        <w:rPr>
          <w:sz w:val="26"/>
          <w:szCs w:val="26"/>
        </w:rPr>
        <w:t xml:space="preserve"> в их личном кабинете на сайте и продублирован</w:t>
      </w:r>
      <w:r w:rsidR="00EE6AC1">
        <w:rPr>
          <w:sz w:val="26"/>
          <w:szCs w:val="26"/>
        </w:rPr>
        <w:t>о</w:t>
      </w:r>
      <w:r w:rsidR="00380C6E" w:rsidRPr="0019680C">
        <w:rPr>
          <w:sz w:val="26"/>
          <w:szCs w:val="26"/>
        </w:rPr>
        <w:t xml:space="preserve"> по электронной почте</w:t>
      </w:r>
      <w:r w:rsidRPr="0019680C">
        <w:rPr>
          <w:sz w:val="26"/>
          <w:szCs w:val="26"/>
        </w:rPr>
        <w:t xml:space="preserve"> </w:t>
      </w:r>
      <w:r w:rsidRPr="0019680C">
        <w:rPr>
          <w:b/>
          <w:i/>
          <w:sz w:val="26"/>
          <w:szCs w:val="26"/>
        </w:rPr>
        <w:t xml:space="preserve">до </w:t>
      </w:r>
      <w:r w:rsidR="00FE5637">
        <w:rPr>
          <w:b/>
          <w:i/>
          <w:sz w:val="26"/>
          <w:szCs w:val="26"/>
        </w:rPr>
        <w:t xml:space="preserve">20 </w:t>
      </w:r>
      <w:r w:rsidR="00361D62">
        <w:rPr>
          <w:b/>
          <w:i/>
          <w:sz w:val="26"/>
          <w:szCs w:val="26"/>
        </w:rPr>
        <w:t>августа</w:t>
      </w:r>
      <w:r w:rsidRPr="0019680C">
        <w:rPr>
          <w:b/>
          <w:i/>
          <w:sz w:val="26"/>
          <w:szCs w:val="26"/>
        </w:rPr>
        <w:t xml:space="preserve"> 20</w:t>
      </w:r>
      <w:r w:rsidR="00454E5C" w:rsidRPr="0019680C">
        <w:rPr>
          <w:b/>
          <w:i/>
          <w:sz w:val="26"/>
          <w:szCs w:val="26"/>
        </w:rPr>
        <w:t>1</w:t>
      </w:r>
      <w:r w:rsidR="00EE6AC1">
        <w:rPr>
          <w:b/>
          <w:i/>
          <w:sz w:val="26"/>
          <w:szCs w:val="26"/>
        </w:rPr>
        <w:t>5</w:t>
      </w:r>
      <w:r w:rsidR="004538D1" w:rsidRPr="0019680C">
        <w:rPr>
          <w:b/>
          <w:i/>
          <w:sz w:val="26"/>
          <w:szCs w:val="26"/>
        </w:rPr>
        <w:t xml:space="preserve"> </w:t>
      </w:r>
      <w:r w:rsidRPr="0019680C">
        <w:rPr>
          <w:b/>
          <w:i/>
          <w:sz w:val="26"/>
          <w:szCs w:val="26"/>
        </w:rPr>
        <w:t>г</w:t>
      </w:r>
      <w:r w:rsidRPr="0019680C">
        <w:rPr>
          <w:sz w:val="26"/>
          <w:szCs w:val="26"/>
        </w:rPr>
        <w:t xml:space="preserve">. </w:t>
      </w:r>
      <w:r w:rsidR="00EE6AC1">
        <w:rPr>
          <w:sz w:val="26"/>
          <w:szCs w:val="26"/>
        </w:rPr>
        <w:t xml:space="preserve">Статус участия </w:t>
      </w:r>
      <w:r w:rsidR="00E37D73" w:rsidRPr="0019680C">
        <w:rPr>
          <w:sz w:val="26"/>
          <w:szCs w:val="26"/>
        </w:rPr>
        <w:t>(пленарный доклад, секционный доклад,</w:t>
      </w:r>
      <w:r w:rsidR="00EE6AC1">
        <w:rPr>
          <w:sz w:val="26"/>
          <w:szCs w:val="26"/>
        </w:rPr>
        <w:t xml:space="preserve"> секционное сообщение,</w:t>
      </w:r>
      <w:r w:rsidR="00E37D73" w:rsidRPr="0019680C">
        <w:rPr>
          <w:sz w:val="26"/>
          <w:szCs w:val="26"/>
        </w:rPr>
        <w:t xml:space="preserve"> </w:t>
      </w:r>
      <w:r w:rsidR="00C43902" w:rsidRPr="0019680C">
        <w:rPr>
          <w:sz w:val="26"/>
          <w:szCs w:val="26"/>
        </w:rPr>
        <w:t xml:space="preserve">доклад или </w:t>
      </w:r>
      <w:r w:rsidR="00E37D73" w:rsidRPr="0019680C">
        <w:rPr>
          <w:sz w:val="26"/>
          <w:szCs w:val="26"/>
        </w:rPr>
        <w:t>выступление на круглом столе)</w:t>
      </w:r>
      <w:r w:rsidR="00EE6AC1">
        <w:rPr>
          <w:sz w:val="26"/>
          <w:szCs w:val="26"/>
        </w:rPr>
        <w:t xml:space="preserve"> будет сообщен участникам </w:t>
      </w:r>
      <w:r w:rsidR="00EE6AC1" w:rsidRPr="00EE6AC1">
        <w:rPr>
          <w:b/>
          <w:i/>
          <w:sz w:val="26"/>
          <w:szCs w:val="26"/>
        </w:rPr>
        <w:t>до 1</w:t>
      </w:r>
      <w:r w:rsidR="00FE5637">
        <w:rPr>
          <w:b/>
          <w:i/>
          <w:sz w:val="26"/>
          <w:szCs w:val="26"/>
        </w:rPr>
        <w:t>5</w:t>
      </w:r>
      <w:r w:rsidR="00EE6AC1" w:rsidRPr="00EE6AC1">
        <w:rPr>
          <w:b/>
          <w:i/>
          <w:sz w:val="26"/>
          <w:szCs w:val="26"/>
        </w:rPr>
        <w:t xml:space="preserve"> сентября 2015 г</w:t>
      </w:r>
      <w:r w:rsidR="00E37D73" w:rsidRPr="00EE6AC1">
        <w:rPr>
          <w:b/>
          <w:i/>
          <w:sz w:val="26"/>
          <w:szCs w:val="26"/>
        </w:rPr>
        <w:t>.</w:t>
      </w:r>
      <w:r w:rsidR="00E37D73" w:rsidRPr="0019680C">
        <w:rPr>
          <w:sz w:val="26"/>
          <w:szCs w:val="26"/>
        </w:rPr>
        <w:t xml:space="preserve"> </w:t>
      </w:r>
      <w:r w:rsidR="009772E9" w:rsidRPr="0019680C">
        <w:rPr>
          <w:sz w:val="26"/>
          <w:szCs w:val="26"/>
        </w:rPr>
        <w:t xml:space="preserve">Участники, получившие статус </w:t>
      </w:r>
      <w:r w:rsidR="00C43902" w:rsidRPr="0019680C">
        <w:rPr>
          <w:sz w:val="26"/>
          <w:szCs w:val="26"/>
        </w:rPr>
        <w:t>«</w:t>
      </w:r>
      <w:r w:rsidR="00714544" w:rsidRPr="0019680C">
        <w:rPr>
          <w:sz w:val="26"/>
          <w:szCs w:val="26"/>
        </w:rPr>
        <w:t>пленарный</w:t>
      </w:r>
      <w:proofErr w:type="gramEnd"/>
      <w:r w:rsidR="00714544" w:rsidRPr="0019680C">
        <w:rPr>
          <w:sz w:val="26"/>
          <w:szCs w:val="26"/>
        </w:rPr>
        <w:t xml:space="preserve"> </w:t>
      </w:r>
      <w:r w:rsidR="009772E9" w:rsidRPr="0019680C">
        <w:rPr>
          <w:sz w:val="26"/>
          <w:szCs w:val="26"/>
        </w:rPr>
        <w:t>доклад</w:t>
      </w:r>
      <w:r w:rsidR="00C43902" w:rsidRPr="0019680C">
        <w:rPr>
          <w:sz w:val="26"/>
          <w:szCs w:val="26"/>
        </w:rPr>
        <w:t>»</w:t>
      </w:r>
      <w:r w:rsidR="009772E9" w:rsidRPr="0019680C">
        <w:rPr>
          <w:sz w:val="26"/>
          <w:szCs w:val="26"/>
        </w:rPr>
        <w:t xml:space="preserve">, </w:t>
      </w:r>
      <w:r w:rsidR="00714544" w:rsidRPr="0019680C">
        <w:rPr>
          <w:sz w:val="26"/>
          <w:szCs w:val="26"/>
        </w:rPr>
        <w:t>могут</w:t>
      </w:r>
      <w:r w:rsidR="009772E9" w:rsidRPr="0019680C">
        <w:rPr>
          <w:sz w:val="26"/>
          <w:szCs w:val="26"/>
        </w:rPr>
        <w:t xml:space="preserve"> прислать</w:t>
      </w:r>
      <w:r w:rsidR="00380C6E" w:rsidRPr="0019680C">
        <w:rPr>
          <w:sz w:val="26"/>
          <w:szCs w:val="26"/>
        </w:rPr>
        <w:t xml:space="preserve"> на сайт</w:t>
      </w:r>
      <w:r w:rsidR="009772E9" w:rsidRPr="0019680C">
        <w:rPr>
          <w:sz w:val="26"/>
          <w:szCs w:val="26"/>
        </w:rPr>
        <w:t xml:space="preserve"> тексты докладов (</w:t>
      </w:r>
      <w:r w:rsidR="00714544" w:rsidRPr="0019680C">
        <w:rPr>
          <w:sz w:val="26"/>
          <w:szCs w:val="26"/>
        </w:rPr>
        <w:t>объем до</w:t>
      </w:r>
      <w:r w:rsidR="009772E9" w:rsidRPr="0019680C">
        <w:rPr>
          <w:sz w:val="26"/>
          <w:szCs w:val="26"/>
        </w:rPr>
        <w:t xml:space="preserve"> </w:t>
      </w:r>
      <w:r w:rsidR="00714544" w:rsidRPr="0019680C">
        <w:rPr>
          <w:sz w:val="26"/>
          <w:szCs w:val="26"/>
        </w:rPr>
        <w:t>15 страниц</w:t>
      </w:r>
      <w:r w:rsidR="00380C6E" w:rsidRPr="0019680C">
        <w:rPr>
          <w:sz w:val="26"/>
          <w:szCs w:val="26"/>
        </w:rPr>
        <w:t>; правила оформления те же, что для тезисов</w:t>
      </w:r>
      <w:r w:rsidR="009772E9" w:rsidRPr="0019680C">
        <w:rPr>
          <w:sz w:val="26"/>
          <w:szCs w:val="26"/>
        </w:rPr>
        <w:t>)</w:t>
      </w:r>
      <w:r w:rsidR="00E37D73" w:rsidRPr="0019680C">
        <w:rPr>
          <w:b/>
          <w:i/>
          <w:sz w:val="26"/>
          <w:szCs w:val="26"/>
        </w:rPr>
        <w:t xml:space="preserve"> </w:t>
      </w:r>
      <w:r w:rsidR="00E245D3" w:rsidRPr="0019680C">
        <w:rPr>
          <w:b/>
          <w:i/>
          <w:sz w:val="26"/>
          <w:szCs w:val="26"/>
        </w:rPr>
        <w:t xml:space="preserve">до </w:t>
      </w:r>
      <w:r w:rsidR="00E245D3">
        <w:rPr>
          <w:b/>
          <w:i/>
          <w:sz w:val="26"/>
          <w:szCs w:val="26"/>
        </w:rPr>
        <w:t>10</w:t>
      </w:r>
      <w:r w:rsidR="00E245D3" w:rsidRPr="0019680C">
        <w:rPr>
          <w:b/>
          <w:i/>
          <w:sz w:val="26"/>
          <w:szCs w:val="26"/>
        </w:rPr>
        <w:t xml:space="preserve"> </w:t>
      </w:r>
      <w:r w:rsidR="00E245D3">
        <w:rPr>
          <w:b/>
          <w:i/>
          <w:sz w:val="26"/>
          <w:szCs w:val="26"/>
        </w:rPr>
        <w:t>октября</w:t>
      </w:r>
      <w:r w:rsidR="00E245D3" w:rsidRPr="0019680C">
        <w:rPr>
          <w:b/>
          <w:i/>
          <w:sz w:val="26"/>
          <w:szCs w:val="26"/>
        </w:rPr>
        <w:t xml:space="preserve"> 201</w:t>
      </w:r>
      <w:r w:rsidR="00E245D3">
        <w:rPr>
          <w:b/>
          <w:i/>
          <w:sz w:val="26"/>
          <w:szCs w:val="26"/>
        </w:rPr>
        <w:t>5</w:t>
      </w:r>
      <w:r w:rsidR="00E245D3" w:rsidRPr="0019680C">
        <w:rPr>
          <w:b/>
          <w:i/>
          <w:sz w:val="26"/>
          <w:szCs w:val="26"/>
        </w:rPr>
        <w:t xml:space="preserve"> г.</w:t>
      </w:r>
      <w:r w:rsidR="00E245D3" w:rsidRPr="0019680C">
        <w:rPr>
          <w:sz w:val="26"/>
          <w:szCs w:val="26"/>
        </w:rPr>
        <w:t xml:space="preserve"> </w:t>
      </w:r>
      <w:r w:rsidR="00E37D73" w:rsidRPr="0019680C">
        <w:rPr>
          <w:b/>
          <w:i/>
          <w:sz w:val="26"/>
          <w:szCs w:val="26"/>
        </w:rPr>
        <w:t xml:space="preserve">Включенные в программу школы-семинара доклады будут опубликованы только </w:t>
      </w:r>
      <w:r w:rsidR="00E37D73" w:rsidRPr="0019680C">
        <w:rPr>
          <w:b/>
          <w:i/>
          <w:sz w:val="26"/>
          <w:szCs w:val="26"/>
          <w:u w:val="single"/>
        </w:rPr>
        <w:t>при условии очного участия</w:t>
      </w:r>
      <w:r w:rsidR="00E37D73" w:rsidRPr="0019680C">
        <w:rPr>
          <w:b/>
          <w:i/>
          <w:sz w:val="26"/>
          <w:szCs w:val="26"/>
        </w:rPr>
        <w:t xml:space="preserve"> в </w:t>
      </w:r>
      <w:r w:rsidR="008E24CF" w:rsidRPr="0019680C">
        <w:rPr>
          <w:b/>
          <w:i/>
          <w:sz w:val="26"/>
          <w:szCs w:val="26"/>
        </w:rPr>
        <w:t xml:space="preserve">работе </w:t>
      </w:r>
      <w:r w:rsidR="00E37D73" w:rsidRPr="0019680C">
        <w:rPr>
          <w:b/>
          <w:i/>
          <w:sz w:val="26"/>
          <w:szCs w:val="26"/>
        </w:rPr>
        <w:t>школ</w:t>
      </w:r>
      <w:r w:rsidR="008E24CF" w:rsidRPr="0019680C">
        <w:rPr>
          <w:b/>
          <w:i/>
          <w:sz w:val="26"/>
          <w:szCs w:val="26"/>
        </w:rPr>
        <w:t>ы</w:t>
      </w:r>
      <w:r w:rsidR="00E37D73" w:rsidRPr="0019680C">
        <w:rPr>
          <w:b/>
          <w:i/>
          <w:sz w:val="26"/>
          <w:szCs w:val="26"/>
        </w:rPr>
        <w:t>-семинар</w:t>
      </w:r>
      <w:r w:rsidR="008E24CF" w:rsidRPr="0019680C">
        <w:rPr>
          <w:b/>
          <w:i/>
          <w:sz w:val="26"/>
          <w:szCs w:val="26"/>
        </w:rPr>
        <w:t>а</w:t>
      </w:r>
      <w:r w:rsidR="00E37D73" w:rsidRPr="0019680C">
        <w:rPr>
          <w:b/>
          <w:i/>
          <w:sz w:val="26"/>
          <w:szCs w:val="26"/>
        </w:rPr>
        <w:t>.</w:t>
      </w:r>
      <w:r w:rsidR="008E24CF" w:rsidRPr="0019680C">
        <w:rPr>
          <w:b/>
          <w:i/>
          <w:sz w:val="26"/>
          <w:szCs w:val="26"/>
        </w:rPr>
        <w:t xml:space="preserve"> На заседаниях </w:t>
      </w:r>
      <w:r w:rsidR="008E24CF" w:rsidRPr="0019680C">
        <w:rPr>
          <w:sz w:val="26"/>
          <w:szCs w:val="26"/>
        </w:rPr>
        <w:t xml:space="preserve">докладчики смогут воспользоваться </w:t>
      </w:r>
      <w:proofErr w:type="spellStart"/>
      <w:r w:rsidR="008E24CF" w:rsidRPr="0019680C">
        <w:rPr>
          <w:sz w:val="26"/>
          <w:szCs w:val="26"/>
        </w:rPr>
        <w:t>мультимедийным</w:t>
      </w:r>
      <w:proofErr w:type="spellEnd"/>
      <w:r w:rsidR="008E24CF" w:rsidRPr="0019680C">
        <w:rPr>
          <w:sz w:val="26"/>
          <w:szCs w:val="26"/>
        </w:rPr>
        <w:t xml:space="preserve"> проектором</w:t>
      </w:r>
      <w:r w:rsidR="0055297A" w:rsidRPr="0019680C">
        <w:rPr>
          <w:sz w:val="26"/>
          <w:szCs w:val="26"/>
        </w:rPr>
        <w:t xml:space="preserve"> и </w:t>
      </w:r>
      <w:proofErr w:type="spellStart"/>
      <w:r w:rsidR="00D66147" w:rsidRPr="00D66147">
        <w:rPr>
          <w:sz w:val="26"/>
          <w:szCs w:val="26"/>
        </w:rPr>
        <w:t>флипчарт</w:t>
      </w:r>
      <w:r w:rsidR="00D66147">
        <w:rPr>
          <w:sz w:val="26"/>
          <w:szCs w:val="26"/>
        </w:rPr>
        <w:t>ом</w:t>
      </w:r>
      <w:proofErr w:type="spellEnd"/>
      <w:r w:rsidR="008E24CF" w:rsidRPr="0019680C">
        <w:rPr>
          <w:sz w:val="26"/>
          <w:szCs w:val="26"/>
        </w:rPr>
        <w:t>.</w:t>
      </w:r>
    </w:p>
    <w:p w:rsidR="008E24CF" w:rsidRPr="0019680C" w:rsidRDefault="003A0FB9" w:rsidP="00445A3F">
      <w:pPr>
        <w:ind w:firstLine="540"/>
        <w:jc w:val="both"/>
        <w:rPr>
          <w:sz w:val="26"/>
          <w:szCs w:val="26"/>
        </w:rPr>
      </w:pPr>
      <w:r w:rsidRPr="0019680C">
        <w:rPr>
          <w:b/>
          <w:i/>
          <w:sz w:val="26"/>
          <w:szCs w:val="26"/>
        </w:rPr>
        <w:t xml:space="preserve">До </w:t>
      </w:r>
      <w:r w:rsidR="00FE5637">
        <w:rPr>
          <w:b/>
          <w:i/>
          <w:sz w:val="26"/>
          <w:szCs w:val="26"/>
        </w:rPr>
        <w:t>10</w:t>
      </w:r>
      <w:r w:rsidR="00E245D3">
        <w:rPr>
          <w:b/>
          <w:i/>
          <w:sz w:val="26"/>
          <w:szCs w:val="26"/>
        </w:rPr>
        <w:t xml:space="preserve"> сентября</w:t>
      </w:r>
      <w:r w:rsidRPr="0019680C">
        <w:rPr>
          <w:b/>
          <w:i/>
          <w:sz w:val="26"/>
          <w:szCs w:val="26"/>
        </w:rPr>
        <w:t xml:space="preserve"> все приглашенные участники должны подтвердить возможность приезда. </w:t>
      </w:r>
      <w:r w:rsidR="00CF1302" w:rsidRPr="0019680C">
        <w:rPr>
          <w:b/>
          <w:i/>
          <w:sz w:val="26"/>
          <w:szCs w:val="26"/>
        </w:rPr>
        <w:t>Приглашения</w:t>
      </w:r>
      <w:r w:rsidR="00CF1302" w:rsidRPr="0019680C">
        <w:rPr>
          <w:sz w:val="26"/>
          <w:szCs w:val="26"/>
        </w:rPr>
        <w:t xml:space="preserve"> участникам будут высланы </w:t>
      </w:r>
      <w:r w:rsidR="00CF1302" w:rsidRPr="0019680C">
        <w:rPr>
          <w:b/>
          <w:i/>
          <w:sz w:val="26"/>
          <w:szCs w:val="26"/>
        </w:rPr>
        <w:t xml:space="preserve">не позднее </w:t>
      </w:r>
      <w:r w:rsidR="00E245D3">
        <w:rPr>
          <w:b/>
          <w:i/>
          <w:sz w:val="26"/>
          <w:szCs w:val="26"/>
        </w:rPr>
        <w:t>20</w:t>
      </w:r>
      <w:r w:rsidR="00CF1302" w:rsidRPr="0019680C">
        <w:rPr>
          <w:b/>
          <w:i/>
          <w:sz w:val="26"/>
          <w:szCs w:val="26"/>
        </w:rPr>
        <w:t xml:space="preserve"> сентября 201</w:t>
      </w:r>
      <w:r w:rsidR="00E245D3">
        <w:rPr>
          <w:b/>
          <w:i/>
          <w:sz w:val="26"/>
          <w:szCs w:val="26"/>
        </w:rPr>
        <w:t>5</w:t>
      </w:r>
      <w:r w:rsidR="0019680C" w:rsidRPr="0019680C">
        <w:rPr>
          <w:b/>
          <w:i/>
          <w:sz w:val="26"/>
          <w:szCs w:val="26"/>
        </w:rPr>
        <w:t xml:space="preserve"> </w:t>
      </w:r>
      <w:r w:rsidR="00CF1302" w:rsidRPr="0019680C">
        <w:rPr>
          <w:b/>
          <w:i/>
          <w:sz w:val="26"/>
          <w:szCs w:val="26"/>
        </w:rPr>
        <w:t>года</w:t>
      </w:r>
      <w:r w:rsidR="00CF1302" w:rsidRPr="0019680C">
        <w:rPr>
          <w:sz w:val="26"/>
          <w:szCs w:val="26"/>
        </w:rPr>
        <w:t>.</w:t>
      </w:r>
    </w:p>
    <w:p w:rsidR="00CF1302" w:rsidRPr="0019680C" w:rsidRDefault="00B727CF" w:rsidP="00445A3F">
      <w:pPr>
        <w:ind w:firstLine="540"/>
        <w:jc w:val="both"/>
        <w:rPr>
          <w:sz w:val="26"/>
          <w:szCs w:val="26"/>
        </w:rPr>
      </w:pPr>
      <w:r w:rsidRPr="0019680C">
        <w:rPr>
          <w:b/>
          <w:i/>
          <w:sz w:val="26"/>
          <w:szCs w:val="26"/>
        </w:rPr>
        <w:t>Организа</w:t>
      </w:r>
      <w:r w:rsidR="00445A3F" w:rsidRPr="0019680C">
        <w:rPr>
          <w:b/>
          <w:i/>
          <w:sz w:val="26"/>
          <w:szCs w:val="26"/>
        </w:rPr>
        <w:t>ционный взнос</w:t>
      </w:r>
      <w:r w:rsidR="00601A7D" w:rsidRPr="0019680C">
        <w:rPr>
          <w:b/>
          <w:i/>
          <w:sz w:val="26"/>
          <w:szCs w:val="26"/>
        </w:rPr>
        <w:t xml:space="preserve"> </w:t>
      </w:r>
      <w:r w:rsidR="004874A5" w:rsidRPr="0019680C">
        <w:rPr>
          <w:b/>
          <w:i/>
          <w:sz w:val="26"/>
          <w:szCs w:val="26"/>
        </w:rPr>
        <w:t>1</w:t>
      </w:r>
      <w:r w:rsidR="0055297A" w:rsidRPr="0019680C">
        <w:rPr>
          <w:b/>
          <w:i/>
          <w:sz w:val="26"/>
          <w:szCs w:val="26"/>
        </w:rPr>
        <w:t>500</w:t>
      </w:r>
      <w:r w:rsidR="00601A7D" w:rsidRPr="0019680C">
        <w:rPr>
          <w:b/>
          <w:i/>
          <w:sz w:val="26"/>
          <w:szCs w:val="26"/>
        </w:rPr>
        <w:t xml:space="preserve"> руб.</w:t>
      </w:r>
      <w:r w:rsidR="00445A3F" w:rsidRPr="0019680C">
        <w:rPr>
          <w:sz w:val="26"/>
          <w:szCs w:val="26"/>
        </w:rPr>
        <w:t xml:space="preserve"> включает расходы на организацию конференции</w:t>
      </w:r>
      <w:r w:rsidR="00236D4A">
        <w:rPr>
          <w:sz w:val="26"/>
          <w:szCs w:val="26"/>
        </w:rPr>
        <w:t>,</w:t>
      </w:r>
      <w:r w:rsidR="00445A3F" w:rsidRPr="0019680C">
        <w:rPr>
          <w:sz w:val="26"/>
          <w:szCs w:val="26"/>
        </w:rPr>
        <w:t xml:space="preserve"> публикацию</w:t>
      </w:r>
      <w:r w:rsidR="00236D4A">
        <w:rPr>
          <w:sz w:val="26"/>
          <w:szCs w:val="26"/>
        </w:rPr>
        <w:t xml:space="preserve"> и рассылку</w:t>
      </w:r>
      <w:r w:rsidR="00445A3F" w:rsidRPr="0019680C">
        <w:rPr>
          <w:sz w:val="26"/>
          <w:szCs w:val="26"/>
        </w:rPr>
        <w:t xml:space="preserve"> материалов школы-семинара. </w:t>
      </w:r>
      <w:r w:rsidR="00CF1302" w:rsidRPr="0019680C">
        <w:rPr>
          <w:sz w:val="26"/>
          <w:szCs w:val="26"/>
        </w:rPr>
        <w:t>В день открытия</w:t>
      </w:r>
      <w:r w:rsidR="00BF36ED" w:rsidRPr="0019680C">
        <w:rPr>
          <w:sz w:val="26"/>
          <w:szCs w:val="26"/>
        </w:rPr>
        <w:t xml:space="preserve"> все</w:t>
      </w:r>
      <w:r w:rsidR="008252E4" w:rsidRPr="0019680C">
        <w:rPr>
          <w:sz w:val="26"/>
          <w:szCs w:val="26"/>
        </w:rPr>
        <w:t xml:space="preserve"> участники получат </w:t>
      </w:r>
      <w:r w:rsidR="008252E4" w:rsidRPr="0019680C">
        <w:rPr>
          <w:b/>
          <w:i/>
          <w:sz w:val="26"/>
          <w:szCs w:val="26"/>
        </w:rPr>
        <w:t>программу школы-семинара, информационные материалы</w:t>
      </w:r>
      <w:r w:rsidR="00E245D3">
        <w:rPr>
          <w:b/>
          <w:i/>
          <w:sz w:val="26"/>
          <w:szCs w:val="26"/>
        </w:rPr>
        <w:t>.</w:t>
      </w:r>
      <w:r w:rsidR="008252E4" w:rsidRPr="0019680C">
        <w:rPr>
          <w:b/>
          <w:i/>
          <w:sz w:val="26"/>
          <w:szCs w:val="26"/>
        </w:rPr>
        <w:t xml:space="preserve"> </w:t>
      </w:r>
      <w:r w:rsidR="00E245D3">
        <w:rPr>
          <w:b/>
          <w:i/>
          <w:sz w:val="26"/>
          <w:szCs w:val="26"/>
        </w:rPr>
        <w:t>С</w:t>
      </w:r>
      <w:r w:rsidR="008252E4" w:rsidRPr="0019680C">
        <w:rPr>
          <w:b/>
          <w:i/>
          <w:sz w:val="26"/>
          <w:szCs w:val="26"/>
        </w:rPr>
        <w:t xml:space="preserve">борник </w:t>
      </w:r>
      <w:r w:rsidR="000318DC" w:rsidRPr="0019680C">
        <w:rPr>
          <w:b/>
          <w:i/>
          <w:sz w:val="26"/>
          <w:szCs w:val="26"/>
        </w:rPr>
        <w:t>аннотаций докладов</w:t>
      </w:r>
      <w:r w:rsidR="00E245D3">
        <w:rPr>
          <w:b/>
          <w:i/>
          <w:sz w:val="26"/>
          <w:szCs w:val="26"/>
        </w:rPr>
        <w:t xml:space="preserve"> будет выставлен до начала школы-семинара</w:t>
      </w:r>
      <w:r w:rsidR="00E245D3" w:rsidRPr="00E245D3">
        <w:rPr>
          <w:b/>
          <w:i/>
          <w:sz w:val="26"/>
          <w:szCs w:val="26"/>
        </w:rPr>
        <w:t xml:space="preserve"> </w:t>
      </w:r>
      <w:r w:rsidR="00E245D3">
        <w:rPr>
          <w:b/>
          <w:i/>
          <w:sz w:val="26"/>
          <w:szCs w:val="26"/>
        </w:rPr>
        <w:t xml:space="preserve">на сайте в формате </w:t>
      </w:r>
      <w:r w:rsidR="00E245D3">
        <w:rPr>
          <w:b/>
          <w:i/>
          <w:sz w:val="26"/>
          <w:szCs w:val="26"/>
          <w:lang w:val="en-US"/>
        </w:rPr>
        <w:t>PDF</w:t>
      </w:r>
      <w:r w:rsidR="008252E4" w:rsidRPr="0019680C">
        <w:rPr>
          <w:b/>
          <w:i/>
          <w:sz w:val="26"/>
          <w:szCs w:val="26"/>
        </w:rPr>
        <w:t>.</w:t>
      </w:r>
    </w:p>
    <w:p w:rsidR="00601A7D" w:rsidRPr="0019680C" w:rsidRDefault="000318DC" w:rsidP="00010BC5">
      <w:pPr>
        <w:ind w:firstLine="540"/>
        <w:jc w:val="both"/>
        <w:rPr>
          <w:b/>
          <w:i/>
          <w:sz w:val="26"/>
          <w:szCs w:val="26"/>
        </w:rPr>
      </w:pPr>
      <w:r w:rsidRPr="0019680C">
        <w:rPr>
          <w:sz w:val="26"/>
          <w:szCs w:val="26"/>
        </w:rPr>
        <w:t>Сборник трудов школы-семинара буд</w:t>
      </w:r>
      <w:r w:rsidR="00E37D73" w:rsidRPr="0019680C">
        <w:rPr>
          <w:sz w:val="26"/>
          <w:szCs w:val="26"/>
        </w:rPr>
        <w:t>е</w:t>
      </w:r>
      <w:r w:rsidRPr="0019680C">
        <w:rPr>
          <w:sz w:val="26"/>
          <w:szCs w:val="26"/>
        </w:rPr>
        <w:t>т издан после ее окончания и передан участникам лично или по почте.</w:t>
      </w:r>
      <w:r w:rsidR="00010BC5" w:rsidRPr="0019680C">
        <w:rPr>
          <w:sz w:val="26"/>
          <w:szCs w:val="26"/>
        </w:rPr>
        <w:t xml:space="preserve"> </w:t>
      </w:r>
      <w:r w:rsidR="00903DCF" w:rsidRPr="0019680C">
        <w:rPr>
          <w:b/>
          <w:i/>
          <w:sz w:val="26"/>
          <w:szCs w:val="26"/>
        </w:rPr>
        <w:t xml:space="preserve">Дополнительный сборник трудов </w:t>
      </w:r>
      <w:r w:rsidR="0055297A" w:rsidRPr="0019680C">
        <w:rPr>
          <w:b/>
          <w:i/>
          <w:sz w:val="26"/>
          <w:szCs w:val="26"/>
        </w:rPr>
        <w:t xml:space="preserve"> -</w:t>
      </w:r>
      <w:r w:rsidR="00B15A72">
        <w:rPr>
          <w:b/>
          <w:i/>
          <w:sz w:val="26"/>
          <w:szCs w:val="26"/>
        </w:rPr>
        <w:t xml:space="preserve"> </w:t>
      </w:r>
      <w:r w:rsidR="00903DCF" w:rsidRPr="0019680C">
        <w:rPr>
          <w:b/>
          <w:i/>
          <w:sz w:val="26"/>
          <w:szCs w:val="26"/>
        </w:rPr>
        <w:t>350 руб.</w:t>
      </w:r>
    </w:p>
    <w:p w:rsidR="00E245D3" w:rsidRPr="00DF4BD9" w:rsidRDefault="00E245D3" w:rsidP="00E245D3">
      <w:pPr>
        <w:pStyle w:val="a3"/>
        <w:spacing w:line="240" w:lineRule="auto"/>
        <w:ind w:firstLine="540"/>
        <w:rPr>
          <w:b/>
          <w:i/>
          <w:sz w:val="26"/>
          <w:szCs w:val="26"/>
        </w:rPr>
      </w:pPr>
      <w:r w:rsidRPr="00DF4BD9">
        <w:rPr>
          <w:b/>
          <w:i/>
          <w:sz w:val="26"/>
          <w:szCs w:val="26"/>
        </w:rPr>
        <w:t>Оплата регистрационного взноса в полном размере обязательна для всех участников.</w:t>
      </w:r>
    </w:p>
    <w:p w:rsidR="001A7D3E" w:rsidRPr="005A3830" w:rsidRDefault="00574711" w:rsidP="005A3830">
      <w:pPr>
        <w:ind w:firstLine="540"/>
        <w:jc w:val="both"/>
        <w:rPr>
          <w:b/>
          <w:i/>
          <w:sz w:val="26"/>
          <w:szCs w:val="26"/>
        </w:rPr>
      </w:pPr>
      <w:r w:rsidRPr="0019680C">
        <w:rPr>
          <w:b/>
          <w:i/>
          <w:sz w:val="26"/>
          <w:szCs w:val="26"/>
        </w:rPr>
        <w:t xml:space="preserve">Варианты оплаты организационного взноса и необходимые финансовые документы будут </w:t>
      </w:r>
      <w:r w:rsidR="001A7D3E" w:rsidRPr="0019680C">
        <w:rPr>
          <w:b/>
          <w:i/>
          <w:sz w:val="26"/>
          <w:szCs w:val="26"/>
        </w:rPr>
        <w:t>указаны</w:t>
      </w:r>
      <w:r w:rsidRPr="0019680C">
        <w:rPr>
          <w:b/>
          <w:i/>
          <w:sz w:val="26"/>
          <w:szCs w:val="26"/>
        </w:rPr>
        <w:t xml:space="preserve"> на сайте</w:t>
      </w:r>
      <w:r w:rsidR="00DD01F7" w:rsidRPr="0019680C">
        <w:rPr>
          <w:b/>
          <w:i/>
          <w:sz w:val="26"/>
          <w:szCs w:val="26"/>
        </w:rPr>
        <w:t xml:space="preserve"> </w:t>
      </w:r>
      <w:r w:rsidR="00DD01F7" w:rsidRPr="0019680C">
        <w:rPr>
          <w:b/>
          <w:i/>
          <w:sz w:val="26"/>
          <w:szCs w:val="26"/>
          <w:u w:val="single"/>
        </w:rPr>
        <w:t xml:space="preserve">к </w:t>
      </w:r>
      <w:r w:rsidR="00FE5637">
        <w:rPr>
          <w:b/>
          <w:i/>
          <w:sz w:val="26"/>
          <w:szCs w:val="26"/>
          <w:u w:val="single"/>
        </w:rPr>
        <w:t>20</w:t>
      </w:r>
      <w:r w:rsidR="005A3830">
        <w:rPr>
          <w:b/>
          <w:i/>
          <w:sz w:val="26"/>
          <w:szCs w:val="26"/>
          <w:u w:val="single"/>
        </w:rPr>
        <w:t xml:space="preserve"> июл</w:t>
      </w:r>
      <w:r w:rsidR="0055297A" w:rsidRPr="0019680C">
        <w:rPr>
          <w:b/>
          <w:i/>
          <w:sz w:val="26"/>
          <w:szCs w:val="26"/>
          <w:u w:val="single"/>
        </w:rPr>
        <w:t>я</w:t>
      </w:r>
      <w:r w:rsidR="00DD01F7" w:rsidRPr="0019680C">
        <w:rPr>
          <w:b/>
          <w:i/>
          <w:sz w:val="26"/>
          <w:szCs w:val="26"/>
          <w:u w:val="single"/>
        </w:rPr>
        <w:t xml:space="preserve"> 201</w:t>
      </w:r>
      <w:r w:rsidR="00E245D3">
        <w:rPr>
          <w:b/>
          <w:i/>
          <w:sz w:val="26"/>
          <w:szCs w:val="26"/>
          <w:u w:val="single"/>
        </w:rPr>
        <w:t>5</w:t>
      </w:r>
      <w:r w:rsidR="00DD01F7" w:rsidRPr="0019680C">
        <w:rPr>
          <w:b/>
          <w:i/>
          <w:sz w:val="26"/>
          <w:szCs w:val="26"/>
          <w:u w:val="single"/>
        </w:rPr>
        <w:t xml:space="preserve"> г.</w:t>
      </w:r>
    </w:p>
    <w:p w:rsidR="001A7D3E" w:rsidRDefault="001A7D3E" w:rsidP="001A7D3E">
      <w:pPr>
        <w:pStyle w:val="a3"/>
        <w:spacing w:line="240" w:lineRule="auto"/>
        <w:ind w:firstLine="540"/>
        <w:rPr>
          <w:sz w:val="26"/>
          <w:szCs w:val="26"/>
          <w:highlight w:val="yellow"/>
        </w:rPr>
      </w:pPr>
      <w:r w:rsidRPr="00AA5DAD">
        <w:rPr>
          <w:sz w:val="26"/>
          <w:szCs w:val="26"/>
        </w:rPr>
        <w:t>Участникам будут предоставлены одноместные и двухместные номера. Число мест различных категорий будет определяться с учетом количества участников семинара</w:t>
      </w:r>
      <w:r w:rsidRPr="00601A7D">
        <w:rPr>
          <w:sz w:val="26"/>
          <w:szCs w:val="26"/>
        </w:rPr>
        <w:t>.</w:t>
      </w:r>
    </w:p>
    <w:p w:rsidR="001A7D3E" w:rsidRDefault="001A7D3E" w:rsidP="008252E4">
      <w:pPr>
        <w:ind w:firstLine="540"/>
        <w:jc w:val="both"/>
        <w:rPr>
          <w:b/>
          <w:i/>
          <w:sz w:val="26"/>
          <w:szCs w:val="26"/>
        </w:rPr>
      </w:pPr>
    </w:p>
    <w:p w:rsidR="00E245D3" w:rsidRPr="00CC2AD5" w:rsidRDefault="00E245D3" w:rsidP="00E245D3">
      <w:pPr>
        <w:ind w:firstLine="540"/>
        <w:jc w:val="both"/>
        <w:rPr>
          <w:b/>
          <w:i/>
          <w:sz w:val="28"/>
          <w:szCs w:val="28"/>
        </w:rPr>
      </w:pPr>
      <w:r w:rsidRPr="00CC2AD5">
        <w:rPr>
          <w:b/>
          <w:i/>
          <w:sz w:val="28"/>
          <w:szCs w:val="28"/>
        </w:rPr>
        <w:t>Проведение заседаний запланировано на территории Казанского (Приволжского) Федерального университета</w:t>
      </w:r>
      <w:r>
        <w:rPr>
          <w:b/>
          <w:i/>
          <w:sz w:val="28"/>
          <w:szCs w:val="28"/>
        </w:rPr>
        <w:t>, Академии наук Р</w:t>
      </w:r>
      <w:r w:rsidRPr="00CC2AD5">
        <w:rPr>
          <w:b/>
          <w:i/>
          <w:sz w:val="28"/>
          <w:szCs w:val="28"/>
        </w:rPr>
        <w:t xml:space="preserve">еспублики Татарстан и гостиницы </w:t>
      </w:r>
      <w:proofErr w:type="spellStart"/>
      <w:r w:rsidRPr="00CC2AD5">
        <w:rPr>
          <w:b/>
          <w:i/>
          <w:sz w:val="28"/>
          <w:szCs w:val="28"/>
        </w:rPr>
        <w:t>Биляр</w:t>
      </w:r>
      <w:proofErr w:type="spellEnd"/>
      <w:r w:rsidRPr="00CC2AD5">
        <w:rPr>
          <w:b/>
          <w:i/>
          <w:sz w:val="28"/>
          <w:szCs w:val="28"/>
        </w:rPr>
        <w:t xml:space="preserve"> (</w:t>
      </w:r>
      <w:proofErr w:type="spellStart"/>
      <w:r w:rsidRPr="00CC2AD5">
        <w:rPr>
          <w:b/>
          <w:i/>
          <w:sz w:val="28"/>
          <w:szCs w:val="28"/>
        </w:rPr>
        <w:t>Bilyar</w:t>
      </w:r>
      <w:proofErr w:type="spellEnd"/>
      <w:r w:rsidRPr="00CC2AD5">
        <w:rPr>
          <w:b/>
          <w:i/>
          <w:sz w:val="28"/>
          <w:szCs w:val="28"/>
        </w:rPr>
        <w:t xml:space="preserve"> </w:t>
      </w:r>
      <w:proofErr w:type="spellStart"/>
      <w:r w:rsidRPr="00CC2AD5">
        <w:rPr>
          <w:b/>
          <w:i/>
          <w:sz w:val="28"/>
          <w:szCs w:val="28"/>
        </w:rPr>
        <w:t>Palace</w:t>
      </w:r>
      <w:proofErr w:type="spellEnd"/>
      <w:r w:rsidRPr="00CC2AD5">
        <w:rPr>
          <w:b/>
          <w:i/>
          <w:sz w:val="28"/>
          <w:szCs w:val="28"/>
        </w:rPr>
        <w:t xml:space="preserve"> </w:t>
      </w:r>
      <w:proofErr w:type="spellStart"/>
      <w:r w:rsidRPr="00CC2AD5">
        <w:rPr>
          <w:b/>
          <w:i/>
          <w:sz w:val="28"/>
          <w:szCs w:val="28"/>
        </w:rPr>
        <w:t>Hotel</w:t>
      </w:r>
      <w:proofErr w:type="spellEnd"/>
      <w:r w:rsidRPr="00CC2AD5">
        <w:rPr>
          <w:b/>
          <w:i/>
          <w:sz w:val="28"/>
          <w:szCs w:val="28"/>
        </w:rPr>
        <w:t xml:space="preserve">), проживание – гостиница </w:t>
      </w:r>
      <w:proofErr w:type="spellStart"/>
      <w:r w:rsidRPr="00CC2AD5">
        <w:rPr>
          <w:b/>
          <w:i/>
          <w:sz w:val="28"/>
          <w:szCs w:val="28"/>
        </w:rPr>
        <w:t>Биляр</w:t>
      </w:r>
      <w:proofErr w:type="spellEnd"/>
      <w:r w:rsidRPr="00CC2AD5">
        <w:rPr>
          <w:b/>
          <w:i/>
          <w:sz w:val="28"/>
          <w:szCs w:val="28"/>
        </w:rPr>
        <w:t xml:space="preserve"> (</w:t>
      </w:r>
      <w:proofErr w:type="spellStart"/>
      <w:r w:rsidRPr="00CC2AD5">
        <w:rPr>
          <w:b/>
          <w:i/>
          <w:sz w:val="28"/>
          <w:szCs w:val="28"/>
        </w:rPr>
        <w:t>Bilyar</w:t>
      </w:r>
      <w:proofErr w:type="spellEnd"/>
      <w:r w:rsidRPr="00CC2AD5">
        <w:rPr>
          <w:b/>
          <w:i/>
          <w:sz w:val="28"/>
          <w:szCs w:val="28"/>
        </w:rPr>
        <w:t xml:space="preserve"> </w:t>
      </w:r>
      <w:proofErr w:type="spellStart"/>
      <w:r w:rsidRPr="00CC2AD5">
        <w:rPr>
          <w:b/>
          <w:i/>
          <w:sz w:val="28"/>
          <w:szCs w:val="28"/>
        </w:rPr>
        <w:t>Palace</w:t>
      </w:r>
      <w:proofErr w:type="spellEnd"/>
      <w:r w:rsidRPr="00CC2AD5">
        <w:rPr>
          <w:b/>
          <w:i/>
          <w:sz w:val="28"/>
          <w:szCs w:val="28"/>
        </w:rPr>
        <w:t xml:space="preserve"> </w:t>
      </w:r>
      <w:proofErr w:type="spellStart"/>
      <w:r w:rsidRPr="00CC2AD5">
        <w:rPr>
          <w:b/>
          <w:i/>
          <w:sz w:val="28"/>
          <w:szCs w:val="28"/>
        </w:rPr>
        <w:t>Hotel</w:t>
      </w:r>
      <w:proofErr w:type="spellEnd"/>
      <w:r w:rsidRPr="00CC2AD5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</w:p>
    <w:p w:rsidR="002C2C7A" w:rsidRPr="005A3830" w:rsidRDefault="00F705DF" w:rsidP="008252E4">
      <w:pPr>
        <w:pStyle w:val="a3"/>
        <w:spacing w:line="240" w:lineRule="auto"/>
        <w:ind w:firstLine="540"/>
        <w:rPr>
          <w:sz w:val="26"/>
          <w:szCs w:val="26"/>
        </w:rPr>
      </w:pPr>
      <w:r w:rsidRPr="005A3830">
        <w:rPr>
          <w:b/>
          <w:i/>
          <w:sz w:val="26"/>
          <w:szCs w:val="26"/>
        </w:rPr>
        <w:t>Проезд,</w:t>
      </w:r>
      <w:r w:rsidR="008252E4" w:rsidRPr="005A3830">
        <w:rPr>
          <w:b/>
          <w:i/>
          <w:sz w:val="26"/>
          <w:szCs w:val="26"/>
        </w:rPr>
        <w:t xml:space="preserve"> проживание</w:t>
      </w:r>
      <w:r w:rsidRPr="005A3830">
        <w:rPr>
          <w:b/>
          <w:i/>
          <w:sz w:val="26"/>
          <w:szCs w:val="26"/>
        </w:rPr>
        <w:t xml:space="preserve"> и питание</w:t>
      </w:r>
      <w:r w:rsidR="008252E4" w:rsidRPr="005A3830">
        <w:rPr>
          <w:sz w:val="26"/>
          <w:szCs w:val="26"/>
        </w:rPr>
        <w:t xml:space="preserve"> участники оплачивают самостоятельно.</w:t>
      </w:r>
    </w:p>
    <w:p w:rsidR="0096439C" w:rsidRPr="005A3830" w:rsidRDefault="008252E4" w:rsidP="008252E4">
      <w:pPr>
        <w:pStyle w:val="a3"/>
        <w:spacing w:line="240" w:lineRule="auto"/>
        <w:ind w:firstLine="540"/>
        <w:rPr>
          <w:b/>
          <w:sz w:val="26"/>
          <w:szCs w:val="26"/>
          <w:u w:val="single"/>
        </w:rPr>
      </w:pPr>
      <w:r w:rsidRPr="005A3830">
        <w:rPr>
          <w:b/>
          <w:sz w:val="26"/>
          <w:szCs w:val="26"/>
          <w:u w:val="single"/>
        </w:rPr>
        <w:t>Ориентировочная стоимость проживания</w:t>
      </w:r>
      <w:r w:rsidR="0096439C" w:rsidRPr="005A3830">
        <w:rPr>
          <w:b/>
          <w:sz w:val="26"/>
          <w:szCs w:val="26"/>
          <w:u w:val="single"/>
        </w:rPr>
        <w:t>:</w:t>
      </w:r>
    </w:p>
    <w:p w:rsidR="0055297A" w:rsidRPr="005A3830" w:rsidRDefault="005458C6" w:rsidP="0055297A">
      <w:pPr>
        <w:pStyle w:val="a9"/>
        <w:numPr>
          <w:ilvl w:val="0"/>
          <w:numId w:val="30"/>
        </w:numPr>
        <w:rPr>
          <w:rFonts w:ascii="Times New Roman" w:hAnsi="Times New Roman"/>
          <w:sz w:val="26"/>
          <w:szCs w:val="26"/>
        </w:rPr>
      </w:pPr>
      <w:r w:rsidRPr="005A3830">
        <w:rPr>
          <w:rFonts w:ascii="Times New Roman" w:hAnsi="Times New Roman"/>
          <w:sz w:val="26"/>
          <w:szCs w:val="26"/>
        </w:rPr>
        <w:t>1</w:t>
      </w:r>
      <w:r w:rsidR="0096439C" w:rsidRPr="005A3830">
        <w:rPr>
          <w:rFonts w:ascii="Times New Roman" w:hAnsi="Times New Roman"/>
          <w:sz w:val="26"/>
          <w:szCs w:val="26"/>
        </w:rPr>
        <w:t xml:space="preserve">-местный </w:t>
      </w:r>
      <w:r w:rsidR="0055297A" w:rsidRPr="005A3830">
        <w:rPr>
          <w:rFonts w:ascii="Times New Roman" w:hAnsi="Times New Roman"/>
          <w:sz w:val="26"/>
          <w:szCs w:val="26"/>
        </w:rPr>
        <w:t xml:space="preserve">(с трехразовым </w:t>
      </w:r>
      <w:proofErr w:type="spellStart"/>
      <w:r w:rsidR="0055297A" w:rsidRPr="005A3830">
        <w:rPr>
          <w:rFonts w:ascii="Times New Roman" w:hAnsi="Times New Roman"/>
          <w:sz w:val="26"/>
          <w:szCs w:val="26"/>
        </w:rPr>
        <w:t>питанием</w:t>
      </w:r>
      <w:r w:rsidR="00E245D3">
        <w:rPr>
          <w:rFonts w:ascii="Times New Roman" w:hAnsi="Times New Roman"/>
          <w:sz w:val="26"/>
          <w:szCs w:val="26"/>
        </w:rPr>
        <w:t>+кофе-брейк</w:t>
      </w:r>
      <w:proofErr w:type="spellEnd"/>
      <w:r w:rsidR="0055297A" w:rsidRPr="005A3830">
        <w:rPr>
          <w:rFonts w:ascii="Times New Roman" w:hAnsi="Times New Roman"/>
          <w:sz w:val="26"/>
          <w:szCs w:val="26"/>
        </w:rPr>
        <w:t xml:space="preserve">) - </w:t>
      </w:r>
      <w:r w:rsidR="00E245D3">
        <w:rPr>
          <w:rFonts w:ascii="Times New Roman" w:hAnsi="Times New Roman"/>
          <w:sz w:val="26"/>
          <w:szCs w:val="26"/>
        </w:rPr>
        <w:t>37</w:t>
      </w:r>
      <w:r w:rsidR="0055297A" w:rsidRPr="005A3830">
        <w:rPr>
          <w:rFonts w:ascii="Times New Roman" w:hAnsi="Times New Roman"/>
          <w:sz w:val="26"/>
          <w:szCs w:val="26"/>
        </w:rPr>
        <w:t>00 руб. в сутки с человека;</w:t>
      </w:r>
    </w:p>
    <w:p w:rsidR="0055297A" w:rsidRDefault="005458C6" w:rsidP="0055297A">
      <w:pPr>
        <w:pStyle w:val="a9"/>
        <w:numPr>
          <w:ilvl w:val="0"/>
          <w:numId w:val="30"/>
        </w:numPr>
        <w:rPr>
          <w:rFonts w:ascii="Times New Roman" w:hAnsi="Times New Roman"/>
          <w:sz w:val="26"/>
          <w:szCs w:val="26"/>
        </w:rPr>
      </w:pPr>
      <w:r w:rsidRPr="005A3830">
        <w:rPr>
          <w:rFonts w:ascii="Times New Roman" w:hAnsi="Times New Roman"/>
          <w:sz w:val="26"/>
          <w:szCs w:val="26"/>
        </w:rPr>
        <w:t xml:space="preserve">2-хместный </w:t>
      </w:r>
      <w:r w:rsidR="0055297A" w:rsidRPr="005A3830">
        <w:rPr>
          <w:rFonts w:ascii="Times New Roman" w:hAnsi="Times New Roman"/>
          <w:sz w:val="26"/>
          <w:szCs w:val="26"/>
        </w:rPr>
        <w:t xml:space="preserve">(с трехразовым </w:t>
      </w:r>
      <w:proofErr w:type="spellStart"/>
      <w:r w:rsidR="0055297A" w:rsidRPr="005A3830">
        <w:rPr>
          <w:rFonts w:ascii="Times New Roman" w:hAnsi="Times New Roman"/>
          <w:sz w:val="26"/>
          <w:szCs w:val="26"/>
        </w:rPr>
        <w:t>питанием</w:t>
      </w:r>
      <w:r w:rsidR="005A3830">
        <w:rPr>
          <w:rFonts w:ascii="Times New Roman" w:hAnsi="Times New Roman"/>
          <w:sz w:val="26"/>
          <w:szCs w:val="26"/>
        </w:rPr>
        <w:t>+кофе-брейк</w:t>
      </w:r>
      <w:proofErr w:type="spellEnd"/>
      <w:r w:rsidR="0055297A" w:rsidRPr="005A3830">
        <w:rPr>
          <w:rFonts w:ascii="Times New Roman" w:hAnsi="Times New Roman"/>
          <w:sz w:val="26"/>
          <w:szCs w:val="26"/>
        </w:rPr>
        <w:t xml:space="preserve">) </w:t>
      </w:r>
      <w:r w:rsidR="005A3830" w:rsidRPr="005A3830">
        <w:rPr>
          <w:rFonts w:ascii="Times New Roman" w:hAnsi="Times New Roman"/>
          <w:sz w:val="26"/>
          <w:szCs w:val="26"/>
        </w:rPr>
        <w:t xml:space="preserve">- </w:t>
      </w:r>
      <w:r w:rsidR="00E245D3">
        <w:rPr>
          <w:rFonts w:ascii="Times New Roman" w:hAnsi="Times New Roman"/>
          <w:sz w:val="26"/>
          <w:szCs w:val="26"/>
        </w:rPr>
        <w:t>5600руб. в сутки за номер;</w:t>
      </w:r>
    </w:p>
    <w:p w:rsidR="00E245D3" w:rsidRPr="005A3830" w:rsidRDefault="00E245D3" w:rsidP="0055297A">
      <w:pPr>
        <w:pStyle w:val="a9"/>
        <w:numPr>
          <w:ilvl w:val="0"/>
          <w:numId w:val="3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Люкс </w:t>
      </w:r>
      <w:r w:rsidRPr="005A3830">
        <w:rPr>
          <w:rFonts w:ascii="Times New Roman" w:hAnsi="Times New Roman"/>
          <w:sz w:val="26"/>
          <w:szCs w:val="26"/>
        </w:rPr>
        <w:t xml:space="preserve">(с трехразовым </w:t>
      </w:r>
      <w:proofErr w:type="spellStart"/>
      <w:r w:rsidRPr="005A3830">
        <w:rPr>
          <w:rFonts w:ascii="Times New Roman" w:hAnsi="Times New Roman"/>
          <w:sz w:val="26"/>
          <w:szCs w:val="26"/>
        </w:rPr>
        <w:t>питанием</w:t>
      </w:r>
      <w:r>
        <w:rPr>
          <w:rFonts w:ascii="Times New Roman" w:hAnsi="Times New Roman"/>
          <w:sz w:val="26"/>
          <w:szCs w:val="26"/>
        </w:rPr>
        <w:t>+кофе-брейк</w:t>
      </w:r>
      <w:proofErr w:type="spellEnd"/>
      <w:r w:rsidRPr="005A3830">
        <w:rPr>
          <w:rFonts w:ascii="Times New Roman" w:hAnsi="Times New Roman"/>
          <w:sz w:val="26"/>
          <w:szCs w:val="26"/>
        </w:rPr>
        <w:t xml:space="preserve">) - </w:t>
      </w:r>
      <w:r>
        <w:rPr>
          <w:rFonts w:ascii="Times New Roman" w:hAnsi="Times New Roman"/>
          <w:sz w:val="26"/>
          <w:szCs w:val="26"/>
        </w:rPr>
        <w:t>6200руб. в сутки за номер.</w:t>
      </w:r>
    </w:p>
    <w:p w:rsidR="0096439C" w:rsidRPr="005A3830" w:rsidRDefault="005A3830" w:rsidP="0055297A">
      <w:pPr>
        <w:pStyle w:val="a9"/>
        <w:rPr>
          <w:rFonts w:ascii="Times New Roman" w:hAnsi="Times New Roman"/>
          <w:sz w:val="26"/>
          <w:szCs w:val="26"/>
        </w:rPr>
      </w:pPr>
      <w:r w:rsidRPr="005A3830">
        <w:rPr>
          <w:rFonts w:ascii="Times New Roman" w:hAnsi="Times New Roman"/>
          <w:sz w:val="26"/>
          <w:szCs w:val="26"/>
        </w:rPr>
        <w:t>Более подробная информация о стоимости проживания будет размещена на сайте и в информационном письме №2.</w:t>
      </w:r>
    </w:p>
    <w:p w:rsidR="00C006B9" w:rsidRPr="005A3830" w:rsidRDefault="001A7D3E" w:rsidP="005458C6">
      <w:pPr>
        <w:pStyle w:val="a3"/>
        <w:spacing w:line="240" w:lineRule="auto"/>
        <w:ind w:firstLine="540"/>
        <w:rPr>
          <w:b/>
          <w:sz w:val="26"/>
          <w:szCs w:val="26"/>
        </w:rPr>
      </w:pPr>
      <w:r w:rsidRPr="005A3830">
        <w:rPr>
          <w:sz w:val="26"/>
          <w:szCs w:val="26"/>
        </w:rPr>
        <w:t>Оплата за торжественный ужин – дополнительно (</w:t>
      </w:r>
      <w:r w:rsidR="005A3830">
        <w:rPr>
          <w:sz w:val="26"/>
          <w:szCs w:val="26"/>
        </w:rPr>
        <w:t>примерно 2500 руб.</w:t>
      </w:r>
      <w:r w:rsidRPr="005A3830">
        <w:rPr>
          <w:sz w:val="26"/>
          <w:szCs w:val="26"/>
        </w:rPr>
        <w:t>).</w:t>
      </w:r>
    </w:p>
    <w:p w:rsidR="007B1F3B" w:rsidRDefault="007B1F3B" w:rsidP="007B1F3B">
      <w:pPr>
        <w:ind w:firstLine="540"/>
        <w:jc w:val="both"/>
        <w:rPr>
          <w:b/>
          <w:i/>
          <w:sz w:val="26"/>
          <w:szCs w:val="26"/>
        </w:rPr>
      </w:pPr>
    </w:p>
    <w:p w:rsidR="007B1F3B" w:rsidRPr="007B1F3B" w:rsidRDefault="007B1F3B" w:rsidP="007B1F3B">
      <w:pPr>
        <w:ind w:firstLine="540"/>
        <w:jc w:val="both"/>
        <w:rPr>
          <w:b/>
          <w:i/>
          <w:sz w:val="26"/>
          <w:szCs w:val="26"/>
        </w:rPr>
      </w:pPr>
      <w:r w:rsidRPr="0019680C">
        <w:rPr>
          <w:b/>
          <w:i/>
          <w:sz w:val="26"/>
          <w:szCs w:val="26"/>
        </w:rPr>
        <w:t xml:space="preserve">Варианты </w:t>
      </w:r>
      <w:r>
        <w:rPr>
          <w:b/>
          <w:i/>
          <w:sz w:val="26"/>
          <w:szCs w:val="26"/>
        </w:rPr>
        <w:t>бронирования и оплаты проживания</w:t>
      </w:r>
      <w:r w:rsidRPr="0019680C">
        <w:rPr>
          <w:b/>
          <w:i/>
          <w:sz w:val="26"/>
          <w:szCs w:val="26"/>
        </w:rPr>
        <w:t xml:space="preserve"> будут указаны на сайте</w:t>
      </w:r>
      <w:r>
        <w:rPr>
          <w:b/>
          <w:i/>
          <w:sz w:val="26"/>
          <w:szCs w:val="26"/>
        </w:rPr>
        <w:t xml:space="preserve"> в разделе «Размещение»</w:t>
      </w:r>
      <w:r w:rsidRPr="0019680C">
        <w:rPr>
          <w:b/>
          <w:i/>
          <w:sz w:val="26"/>
          <w:szCs w:val="26"/>
        </w:rPr>
        <w:t xml:space="preserve"> </w:t>
      </w:r>
      <w:r w:rsidRPr="0019680C">
        <w:rPr>
          <w:b/>
          <w:i/>
          <w:sz w:val="26"/>
          <w:szCs w:val="26"/>
          <w:u w:val="single"/>
        </w:rPr>
        <w:t xml:space="preserve">к </w:t>
      </w:r>
      <w:r w:rsidR="00FE5637">
        <w:rPr>
          <w:b/>
          <w:i/>
          <w:sz w:val="26"/>
          <w:szCs w:val="26"/>
          <w:u w:val="single"/>
        </w:rPr>
        <w:t>20</w:t>
      </w:r>
      <w:r>
        <w:rPr>
          <w:b/>
          <w:i/>
          <w:sz w:val="26"/>
          <w:szCs w:val="26"/>
          <w:u w:val="single"/>
        </w:rPr>
        <w:t xml:space="preserve"> июл</w:t>
      </w:r>
      <w:r w:rsidRPr="0019680C">
        <w:rPr>
          <w:b/>
          <w:i/>
          <w:sz w:val="26"/>
          <w:szCs w:val="26"/>
          <w:u w:val="single"/>
        </w:rPr>
        <w:t>я 201</w:t>
      </w:r>
      <w:r>
        <w:rPr>
          <w:b/>
          <w:i/>
          <w:sz w:val="26"/>
          <w:szCs w:val="26"/>
          <w:u w:val="single"/>
        </w:rPr>
        <w:t>5</w:t>
      </w:r>
      <w:r w:rsidRPr="0019680C">
        <w:rPr>
          <w:b/>
          <w:i/>
          <w:sz w:val="26"/>
          <w:szCs w:val="26"/>
          <w:u w:val="single"/>
        </w:rPr>
        <w:t xml:space="preserve"> г.</w:t>
      </w:r>
      <w:r>
        <w:rPr>
          <w:b/>
          <w:i/>
          <w:sz w:val="26"/>
          <w:szCs w:val="26"/>
          <w:u w:val="single"/>
        </w:rPr>
        <w:t xml:space="preserve"> </w:t>
      </w:r>
      <w:r w:rsidRPr="007B1F3B">
        <w:rPr>
          <w:b/>
          <w:i/>
          <w:sz w:val="26"/>
          <w:szCs w:val="26"/>
        </w:rPr>
        <w:t>и сообщены в информационном письме №2.</w:t>
      </w:r>
    </w:p>
    <w:p w:rsidR="007B1F3B" w:rsidRDefault="007B1F3B" w:rsidP="008252E4">
      <w:pPr>
        <w:pStyle w:val="a3"/>
        <w:spacing w:line="240" w:lineRule="auto"/>
        <w:ind w:firstLine="540"/>
        <w:rPr>
          <w:sz w:val="26"/>
          <w:szCs w:val="26"/>
        </w:rPr>
      </w:pPr>
    </w:p>
    <w:p w:rsidR="008252E4" w:rsidRPr="00BF65A1" w:rsidRDefault="008252E4" w:rsidP="008252E4">
      <w:pPr>
        <w:pStyle w:val="a3"/>
        <w:spacing w:line="240" w:lineRule="auto"/>
        <w:ind w:firstLine="540"/>
        <w:rPr>
          <w:sz w:val="26"/>
          <w:szCs w:val="26"/>
        </w:rPr>
      </w:pPr>
      <w:r w:rsidRPr="00BF65A1">
        <w:rPr>
          <w:b/>
          <w:i/>
          <w:sz w:val="26"/>
          <w:szCs w:val="26"/>
        </w:rPr>
        <w:lastRenderedPageBreak/>
        <w:t xml:space="preserve">В рамках культурной программы </w:t>
      </w:r>
      <w:r w:rsidRPr="00BF65A1">
        <w:rPr>
          <w:sz w:val="26"/>
          <w:szCs w:val="26"/>
        </w:rPr>
        <w:t>предполага</w:t>
      </w:r>
      <w:r w:rsidR="00BC4D67" w:rsidRPr="00BF65A1">
        <w:rPr>
          <w:sz w:val="26"/>
          <w:szCs w:val="26"/>
        </w:rPr>
        <w:t>е</w:t>
      </w:r>
      <w:r w:rsidRPr="00BF65A1">
        <w:rPr>
          <w:sz w:val="26"/>
          <w:szCs w:val="26"/>
        </w:rPr>
        <w:t>тся</w:t>
      </w:r>
      <w:r w:rsidR="00BC4D67" w:rsidRPr="00BF65A1">
        <w:rPr>
          <w:sz w:val="26"/>
          <w:szCs w:val="26"/>
        </w:rPr>
        <w:t xml:space="preserve"> знакомство с достопримечательностями</w:t>
      </w:r>
      <w:r w:rsidRPr="00BF65A1">
        <w:rPr>
          <w:sz w:val="26"/>
          <w:szCs w:val="26"/>
        </w:rPr>
        <w:t xml:space="preserve"> </w:t>
      </w:r>
      <w:r w:rsidR="007B1F3B">
        <w:rPr>
          <w:sz w:val="26"/>
          <w:szCs w:val="26"/>
        </w:rPr>
        <w:t>Казани</w:t>
      </w:r>
      <w:r w:rsidRPr="00BF65A1">
        <w:rPr>
          <w:sz w:val="26"/>
          <w:szCs w:val="26"/>
        </w:rPr>
        <w:t xml:space="preserve"> и</w:t>
      </w:r>
      <w:r w:rsidR="00BC4D67" w:rsidRPr="00BF65A1">
        <w:rPr>
          <w:sz w:val="26"/>
          <w:szCs w:val="26"/>
        </w:rPr>
        <w:t xml:space="preserve"> </w:t>
      </w:r>
      <w:r w:rsidR="001021D1" w:rsidRPr="00BF65A1">
        <w:rPr>
          <w:sz w:val="26"/>
          <w:szCs w:val="26"/>
        </w:rPr>
        <w:t>е</w:t>
      </w:r>
      <w:r w:rsidR="007B1F3B">
        <w:rPr>
          <w:sz w:val="26"/>
          <w:szCs w:val="26"/>
        </w:rPr>
        <w:t>е</w:t>
      </w:r>
      <w:r w:rsidRPr="00BF65A1">
        <w:rPr>
          <w:sz w:val="26"/>
          <w:szCs w:val="26"/>
        </w:rPr>
        <w:t xml:space="preserve"> </w:t>
      </w:r>
      <w:r w:rsidR="00BC4D67" w:rsidRPr="00BF65A1">
        <w:rPr>
          <w:sz w:val="26"/>
          <w:szCs w:val="26"/>
        </w:rPr>
        <w:t>окрестностями</w:t>
      </w:r>
      <w:r w:rsidRPr="00BF65A1">
        <w:rPr>
          <w:b/>
          <w:i/>
          <w:sz w:val="26"/>
          <w:szCs w:val="26"/>
        </w:rPr>
        <w:t>.</w:t>
      </w:r>
    </w:p>
    <w:p w:rsidR="008252E4" w:rsidRPr="00FF64EC" w:rsidRDefault="00DD01F7" w:rsidP="008252E4">
      <w:pPr>
        <w:pStyle w:val="a3"/>
        <w:spacing w:line="240" w:lineRule="auto"/>
        <w:ind w:firstLine="540"/>
        <w:rPr>
          <w:b/>
          <w:i/>
          <w:sz w:val="26"/>
          <w:szCs w:val="26"/>
        </w:rPr>
      </w:pPr>
      <w:r w:rsidRPr="00BF65A1">
        <w:rPr>
          <w:sz w:val="26"/>
          <w:szCs w:val="26"/>
        </w:rPr>
        <w:t>Дополнительная информация буд</w:t>
      </w:r>
      <w:r w:rsidR="00C95531" w:rsidRPr="00BF65A1">
        <w:rPr>
          <w:sz w:val="26"/>
          <w:szCs w:val="26"/>
        </w:rPr>
        <w:t>е</w:t>
      </w:r>
      <w:r w:rsidRPr="00BF65A1">
        <w:rPr>
          <w:sz w:val="26"/>
          <w:szCs w:val="26"/>
        </w:rPr>
        <w:t>т постоянно сообщаться на сайте</w:t>
      </w:r>
      <w:r w:rsidR="008252E4" w:rsidRPr="00BF65A1">
        <w:rPr>
          <w:b/>
          <w:i/>
          <w:sz w:val="26"/>
          <w:szCs w:val="26"/>
        </w:rPr>
        <w:t>.</w:t>
      </w:r>
    </w:p>
    <w:p w:rsidR="001822B5" w:rsidRDefault="001822B5" w:rsidP="008252E4">
      <w:pPr>
        <w:pStyle w:val="a3"/>
        <w:spacing w:line="240" w:lineRule="auto"/>
        <w:ind w:firstLine="540"/>
        <w:rPr>
          <w:b/>
          <w:i/>
          <w:sz w:val="26"/>
          <w:szCs w:val="26"/>
        </w:rPr>
      </w:pPr>
    </w:p>
    <w:p w:rsidR="007B1F3B" w:rsidRDefault="007B1F3B" w:rsidP="008252E4">
      <w:pPr>
        <w:pStyle w:val="a3"/>
        <w:spacing w:line="240" w:lineRule="auto"/>
        <w:ind w:firstLine="540"/>
        <w:rPr>
          <w:b/>
          <w:i/>
          <w:sz w:val="26"/>
          <w:szCs w:val="26"/>
        </w:rPr>
      </w:pPr>
    </w:p>
    <w:p w:rsidR="007B1F3B" w:rsidRDefault="007B1F3B" w:rsidP="008252E4">
      <w:pPr>
        <w:pStyle w:val="a3"/>
        <w:spacing w:line="240" w:lineRule="auto"/>
        <w:ind w:firstLine="540"/>
        <w:rPr>
          <w:b/>
          <w:i/>
          <w:sz w:val="26"/>
          <w:szCs w:val="26"/>
        </w:rPr>
      </w:pPr>
    </w:p>
    <w:p w:rsidR="00BF65A1" w:rsidRPr="00BF65A1" w:rsidRDefault="00BF65A1" w:rsidP="00BF65A1">
      <w:pPr>
        <w:pStyle w:val="3"/>
        <w:spacing w:before="0" w:after="0"/>
        <w:jc w:val="center"/>
        <w:rPr>
          <w:rFonts w:ascii="Times New Roman" w:hAnsi="Times New Roman"/>
        </w:rPr>
      </w:pPr>
      <w:r w:rsidRPr="00BF65A1">
        <w:rPr>
          <w:rFonts w:ascii="Times New Roman" w:hAnsi="Times New Roman"/>
        </w:rPr>
        <w:t xml:space="preserve">ПРЕДВАРИТЕЛЬНОЕ РАСПИСАНИЕ </w:t>
      </w:r>
    </w:p>
    <w:p w:rsidR="00BF65A1" w:rsidRDefault="00BF65A1" w:rsidP="00BF65A1">
      <w:pPr>
        <w:pStyle w:val="3"/>
        <w:spacing w:before="0" w:after="0"/>
        <w:jc w:val="center"/>
        <w:rPr>
          <w:rFonts w:ascii="Times New Roman" w:hAnsi="Times New Roman"/>
          <w:lang w:val="en-US"/>
        </w:rPr>
      </w:pPr>
      <w:r w:rsidRPr="00BF65A1">
        <w:rPr>
          <w:rFonts w:ascii="Times New Roman" w:hAnsi="Times New Roman"/>
        </w:rPr>
        <w:t xml:space="preserve">РАБОТЫ ШКОЛЫ-СЕМИНАРА </w:t>
      </w:r>
    </w:p>
    <w:p w:rsidR="00687C15" w:rsidRPr="00687C15" w:rsidRDefault="00687C15" w:rsidP="00687C15">
      <w:pPr>
        <w:rPr>
          <w:lang w:val="en-U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6660"/>
      </w:tblGrid>
      <w:tr w:rsidR="00BF65A1" w:rsidRPr="00CC6182" w:rsidTr="00236D4A">
        <w:tc>
          <w:tcPr>
            <w:tcW w:w="8280" w:type="dxa"/>
            <w:gridSpan w:val="2"/>
          </w:tcPr>
          <w:p w:rsidR="00BF65A1" w:rsidRPr="00CC6182" w:rsidRDefault="005B4354" w:rsidP="005B43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день (1.10.15</w:t>
            </w:r>
            <w:r w:rsidR="00BF65A1"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четверг</w:t>
            </w:r>
          </w:p>
        </w:tc>
      </w:tr>
      <w:tr w:rsidR="00BF65A1" w:rsidRPr="00CC6182" w:rsidTr="00236D4A">
        <w:tc>
          <w:tcPr>
            <w:tcW w:w="8280" w:type="dxa"/>
            <w:gridSpan w:val="2"/>
          </w:tcPr>
          <w:p w:rsidR="00BF65A1" w:rsidRPr="00BF65A1" w:rsidRDefault="00BF65A1" w:rsidP="00BF65A1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BF65A1" w:rsidRPr="00CC6182" w:rsidTr="00236D4A">
        <w:tc>
          <w:tcPr>
            <w:tcW w:w="8280" w:type="dxa"/>
            <w:gridSpan w:val="2"/>
          </w:tcPr>
          <w:p w:rsidR="00BF65A1" w:rsidRPr="00CC6182" w:rsidRDefault="00BF65A1" w:rsidP="005B4354">
            <w:pPr>
              <w:jc w:val="center"/>
              <w:rPr>
                <w:b/>
                <w:sz w:val="26"/>
                <w:szCs w:val="26"/>
              </w:rPr>
            </w:pPr>
            <w:r w:rsidRPr="00CC6182">
              <w:rPr>
                <w:b/>
                <w:sz w:val="26"/>
                <w:szCs w:val="26"/>
              </w:rPr>
              <w:t>2 день (</w:t>
            </w:r>
            <w:r w:rsidR="005B4354">
              <w:rPr>
                <w:b/>
                <w:sz w:val="26"/>
                <w:szCs w:val="26"/>
              </w:rPr>
              <w:t>2.10.15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 w:rsidR="005B4354">
              <w:rPr>
                <w:b/>
                <w:sz w:val="26"/>
                <w:szCs w:val="26"/>
              </w:rPr>
              <w:t>пятница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236D4A">
            <w:pPr>
              <w:ind w:left="-216" w:firstLine="216"/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Заезд участников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236D4A">
            <w:pPr>
              <w:ind w:left="-216" w:firstLine="216"/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Регистрация участников 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BF65A1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Обед,</w:t>
            </w:r>
            <w:r>
              <w:rPr>
                <w:sz w:val="26"/>
                <w:szCs w:val="26"/>
              </w:rPr>
              <w:t xml:space="preserve"> у</w:t>
            </w:r>
            <w:r w:rsidRPr="00CC6182">
              <w:rPr>
                <w:sz w:val="26"/>
                <w:szCs w:val="26"/>
              </w:rPr>
              <w:t xml:space="preserve">жин 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Заседание оргкомитета и рабочей группы </w:t>
            </w:r>
          </w:p>
        </w:tc>
      </w:tr>
      <w:tr w:rsidR="007B1F3B" w:rsidRPr="00CC6182" w:rsidTr="00361D62">
        <w:tc>
          <w:tcPr>
            <w:tcW w:w="8280" w:type="dxa"/>
            <w:gridSpan w:val="2"/>
          </w:tcPr>
          <w:p w:rsidR="007B1F3B" w:rsidRPr="00CC6182" w:rsidRDefault="007B1F3B" w:rsidP="00361D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день (3.10.15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суббота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Заезд участников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9.00-10.00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Регистрация участников 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10.00-10.30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Открытие школы-семинара. Приветствия.</w:t>
            </w:r>
          </w:p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(Казанский Федеральный университет)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10.30-12.00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Пленарное заседание </w:t>
            </w:r>
            <w:r>
              <w:rPr>
                <w:sz w:val="26"/>
                <w:szCs w:val="26"/>
              </w:rPr>
              <w:t xml:space="preserve">1 </w:t>
            </w:r>
          </w:p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(Казанский Федеральный университет)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12.00-12.30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Кофе-пауза 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12.30-14.00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Пленарное заседание 2 </w:t>
            </w:r>
          </w:p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(Казанский Федеральный университет)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16.00-18.00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3</w:t>
            </w:r>
          </w:p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18.00-18.30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18.30- 20.00</w:t>
            </w:r>
          </w:p>
        </w:tc>
        <w:tc>
          <w:tcPr>
            <w:tcW w:w="6660" w:type="dxa"/>
          </w:tcPr>
          <w:p w:rsidR="007B1F3B" w:rsidRPr="00C5570B" w:rsidRDefault="007B1F3B" w:rsidP="00361D62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Круглый стол 1, посвященный 70-летию Победы в ВОВ «Роль ученых - участников войны  в становлении Школы-семинара»</w:t>
            </w:r>
          </w:p>
          <w:p w:rsidR="007B1F3B" w:rsidRPr="00C5570B" w:rsidRDefault="007B1F3B" w:rsidP="00361D62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(Гостиница)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20.00-24.00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Торжественный ужин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B1F3B" w:rsidRPr="00CC6182" w:rsidTr="00361D62">
        <w:tc>
          <w:tcPr>
            <w:tcW w:w="8280" w:type="dxa"/>
            <w:gridSpan w:val="2"/>
          </w:tcPr>
          <w:p w:rsidR="007B1F3B" w:rsidRPr="00CC6182" w:rsidRDefault="007B1F3B" w:rsidP="00361D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день (04</w:t>
            </w:r>
            <w:r w:rsidRPr="00CC6182">
              <w:rPr>
                <w:b/>
                <w:sz w:val="26"/>
                <w:szCs w:val="26"/>
              </w:rPr>
              <w:t>.10.1</w:t>
            </w:r>
            <w:r>
              <w:rPr>
                <w:b/>
                <w:sz w:val="26"/>
                <w:szCs w:val="26"/>
              </w:rPr>
              <w:t>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воскресенье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9.30-13.30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Обзорная э</w:t>
            </w:r>
            <w:r w:rsidRPr="00CC6182">
              <w:rPr>
                <w:sz w:val="26"/>
                <w:szCs w:val="26"/>
              </w:rPr>
              <w:t>кскурсия</w:t>
            </w:r>
            <w:r>
              <w:rPr>
                <w:sz w:val="26"/>
                <w:szCs w:val="26"/>
              </w:rPr>
              <w:t xml:space="preserve"> по городу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16.00-18.00</w:t>
            </w:r>
          </w:p>
        </w:tc>
        <w:tc>
          <w:tcPr>
            <w:tcW w:w="6660" w:type="dxa"/>
          </w:tcPr>
          <w:p w:rsidR="007B1F3B" w:rsidRPr="00C5570B" w:rsidRDefault="007B1F3B" w:rsidP="00361D62">
            <w:pPr>
              <w:ind w:left="180"/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Междисциплинарное заседание «Социальные отношения и многообрази</w:t>
            </w:r>
            <w:r w:rsidR="0089173A">
              <w:rPr>
                <w:sz w:val="26"/>
                <w:szCs w:val="26"/>
              </w:rPr>
              <w:t>е</w:t>
            </w:r>
            <w:r w:rsidRPr="00C5570B">
              <w:rPr>
                <w:sz w:val="26"/>
                <w:szCs w:val="26"/>
              </w:rPr>
              <w:t xml:space="preserve"> обществ» по направлениям исследований ЛИСОМО РЭШ</w:t>
            </w:r>
          </w:p>
          <w:p w:rsidR="007B1F3B" w:rsidRPr="00C5570B" w:rsidRDefault="007B1F3B" w:rsidP="00361D62">
            <w:pPr>
              <w:ind w:left="180"/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(Гостиница)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18.00-18.30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18.30- 20.00</w:t>
            </w:r>
          </w:p>
        </w:tc>
        <w:tc>
          <w:tcPr>
            <w:tcW w:w="6660" w:type="dxa"/>
          </w:tcPr>
          <w:p w:rsidR="007B1F3B" w:rsidRPr="00C5570B" w:rsidRDefault="007B1F3B" w:rsidP="00361D62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 xml:space="preserve">Круглый стол 2 «Проблемы науки и образования: </w:t>
            </w:r>
            <w:r w:rsidR="00FE5637">
              <w:rPr>
                <w:sz w:val="26"/>
                <w:szCs w:val="26"/>
              </w:rPr>
              <w:t>пути решения и международный опыт</w:t>
            </w:r>
            <w:r w:rsidRPr="00C5570B">
              <w:rPr>
                <w:sz w:val="26"/>
                <w:szCs w:val="26"/>
              </w:rPr>
              <w:t>»</w:t>
            </w:r>
          </w:p>
          <w:p w:rsidR="007B1F3B" w:rsidRPr="00C5570B" w:rsidRDefault="007B1F3B" w:rsidP="00361D62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(Гостиница)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Культурная программа</w:t>
            </w:r>
          </w:p>
        </w:tc>
      </w:tr>
      <w:tr w:rsidR="007B1F3B" w:rsidRPr="00CC6182" w:rsidTr="00361D62">
        <w:tc>
          <w:tcPr>
            <w:tcW w:w="8280" w:type="dxa"/>
            <w:gridSpan w:val="2"/>
          </w:tcPr>
          <w:p w:rsidR="007B1F3B" w:rsidRPr="00CC6182" w:rsidRDefault="007B1F3B" w:rsidP="00361D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день (05.10.15</w:t>
            </w:r>
            <w:r w:rsidRPr="00CC6182">
              <w:rPr>
                <w:b/>
                <w:sz w:val="26"/>
                <w:szCs w:val="26"/>
              </w:rPr>
              <w:t xml:space="preserve">) – </w:t>
            </w:r>
            <w:r>
              <w:rPr>
                <w:b/>
                <w:sz w:val="26"/>
                <w:szCs w:val="26"/>
              </w:rPr>
              <w:t>понедельник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9.30-11.30</w:t>
            </w:r>
          </w:p>
        </w:tc>
        <w:tc>
          <w:tcPr>
            <w:tcW w:w="6660" w:type="dxa"/>
          </w:tcPr>
          <w:p w:rsidR="007B1F3B" w:rsidRPr="00C5570B" w:rsidRDefault="007B1F3B" w:rsidP="00361D62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Круглый стол 3 «Стратегия развития регионального рынка интеллектуальной собственности»</w:t>
            </w:r>
          </w:p>
          <w:p w:rsidR="007B1F3B" w:rsidRPr="00C5570B" w:rsidRDefault="007B1F3B" w:rsidP="00361D62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(Академия наук Республики Татарстан)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12.30-14.00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или лекция</w:t>
            </w:r>
          </w:p>
          <w:p w:rsidR="007B1F3B" w:rsidRPr="00954CF3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(Казанский Федеральный университет)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15.30-17.00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Пленарное заседание </w:t>
            </w:r>
            <w:r>
              <w:rPr>
                <w:sz w:val="26"/>
                <w:szCs w:val="26"/>
              </w:rPr>
              <w:t>4</w:t>
            </w:r>
          </w:p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17.00-17.30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17.30-20.30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5</w:t>
            </w:r>
          </w:p>
          <w:p w:rsidR="007B1F3B" w:rsidRPr="00D33FC3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20.30-21.30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21.30-22.00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Заседание оргкомитета</w:t>
            </w:r>
          </w:p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</w:p>
        </w:tc>
      </w:tr>
      <w:tr w:rsidR="007B1F3B" w:rsidRPr="00CC6182" w:rsidTr="00361D62">
        <w:tc>
          <w:tcPr>
            <w:tcW w:w="8280" w:type="dxa"/>
            <w:gridSpan w:val="2"/>
          </w:tcPr>
          <w:p w:rsidR="007B1F3B" w:rsidRPr="00CC6182" w:rsidRDefault="007B1F3B" w:rsidP="00361D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день (06.10.15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вторник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9.30-11.30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Секционные заседания </w:t>
            </w:r>
            <w:r>
              <w:rPr>
                <w:sz w:val="26"/>
                <w:szCs w:val="26"/>
              </w:rPr>
              <w:t>(параллельные заседания)</w:t>
            </w:r>
          </w:p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12.00-14.00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Секционные заседания </w:t>
            </w:r>
            <w:r>
              <w:rPr>
                <w:sz w:val="26"/>
                <w:szCs w:val="26"/>
              </w:rPr>
              <w:t>(параллельные заседания)</w:t>
            </w:r>
          </w:p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15.00-16.30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Секционные заседания </w:t>
            </w:r>
            <w:r>
              <w:rPr>
                <w:sz w:val="26"/>
                <w:szCs w:val="26"/>
              </w:rPr>
              <w:t>(параллельные заседания)</w:t>
            </w:r>
          </w:p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Заключительное заседание. Закрытие школы-семинара.</w:t>
            </w:r>
          </w:p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Отъезд участников</w:t>
            </w:r>
          </w:p>
        </w:tc>
      </w:tr>
      <w:tr w:rsidR="007B1F3B" w:rsidRPr="00CC6182" w:rsidTr="00361D62">
        <w:trPr>
          <w:trHeight w:val="485"/>
        </w:trPr>
        <w:tc>
          <w:tcPr>
            <w:tcW w:w="8280" w:type="dxa"/>
            <w:gridSpan w:val="2"/>
          </w:tcPr>
          <w:p w:rsidR="007B1F3B" w:rsidRPr="00CC6182" w:rsidRDefault="007B1F3B" w:rsidP="00361D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 день (07.10.15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среда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Экскурсионная программа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Отъезд участников</w:t>
            </w:r>
          </w:p>
        </w:tc>
      </w:tr>
      <w:tr w:rsidR="007B1F3B" w:rsidRPr="00CC6182" w:rsidTr="00361D62">
        <w:tc>
          <w:tcPr>
            <w:tcW w:w="8280" w:type="dxa"/>
            <w:gridSpan w:val="2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 день (08.10.15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четверг</w:t>
            </w:r>
          </w:p>
        </w:tc>
      </w:tr>
      <w:tr w:rsidR="007B1F3B" w:rsidRPr="00CC6182" w:rsidTr="00361D62">
        <w:tc>
          <w:tcPr>
            <w:tcW w:w="1620" w:type="dxa"/>
          </w:tcPr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7B1F3B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Завершение организационных работ.</w:t>
            </w:r>
            <w:r w:rsidRPr="00CC6182">
              <w:rPr>
                <w:sz w:val="26"/>
                <w:szCs w:val="26"/>
              </w:rPr>
              <w:t xml:space="preserve"> </w:t>
            </w:r>
          </w:p>
          <w:p w:rsidR="007B1F3B" w:rsidRPr="00CC6182" w:rsidRDefault="007B1F3B" w:rsidP="0036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рабочей</w:t>
            </w:r>
            <w:r w:rsidRPr="00CC6182">
              <w:rPr>
                <w:sz w:val="26"/>
                <w:szCs w:val="26"/>
              </w:rPr>
              <w:t xml:space="preserve"> группы оргкомитета.</w:t>
            </w:r>
          </w:p>
        </w:tc>
      </w:tr>
    </w:tbl>
    <w:p w:rsidR="007B1F3B" w:rsidRDefault="007B1F3B" w:rsidP="00C6369C">
      <w:pPr>
        <w:jc w:val="both"/>
        <w:rPr>
          <w:b/>
          <w:i/>
        </w:rPr>
      </w:pPr>
    </w:p>
    <w:p w:rsidR="00C6369C" w:rsidRDefault="00C6369C" w:rsidP="00C6369C">
      <w:pPr>
        <w:jc w:val="both"/>
        <w:rPr>
          <w:b/>
          <w:i/>
        </w:rPr>
      </w:pPr>
      <w:r w:rsidRPr="00C6369C">
        <w:rPr>
          <w:b/>
          <w:i/>
        </w:rPr>
        <w:t xml:space="preserve">Оргкомитет оставляет за собой право внесения изменений в </w:t>
      </w:r>
      <w:r w:rsidR="00DF4BD9">
        <w:rPr>
          <w:b/>
          <w:i/>
        </w:rPr>
        <w:t>расписание работы</w:t>
      </w:r>
      <w:r w:rsidRPr="00C6369C">
        <w:rPr>
          <w:b/>
          <w:i/>
        </w:rPr>
        <w:t xml:space="preserve"> школы-семинара.</w:t>
      </w:r>
    </w:p>
    <w:p w:rsidR="00CA652F" w:rsidRPr="00977EBF" w:rsidRDefault="00CA652F" w:rsidP="002C2C7A">
      <w:pPr>
        <w:ind w:firstLine="708"/>
        <w:jc w:val="both"/>
        <w:rPr>
          <w:b/>
          <w:i/>
          <w:highlight w:val="yellow"/>
        </w:rPr>
      </w:pPr>
    </w:p>
    <w:p w:rsidR="002C2C7A" w:rsidRPr="004C6C12" w:rsidRDefault="00621982" w:rsidP="002C2C7A">
      <w:pPr>
        <w:ind w:firstLine="708"/>
        <w:jc w:val="both"/>
      </w:pPr>
      <w:r w:rsidRPr="004C6C12">
        <w:rPr>
          <w:b/>
          <w:i/>
        </w:rPr>
        <w:t xml:space="preserve">Все </w:t>
      </w:r>
      <w:r w:rsidR="009544E7" w:rsidRPr="004C6C12">
        <w:rPr>
          <w:b/>
          <w:i/>
        </w:rPr>
        <w:t xml:space="preserve">контакты по электронной почте будут осуществляться </w:t>
      </w:r>
      <w:r w:rsidR="002C2C7A" w:rsidRPr="004C6C12">
        <w:rPr>
          <w:b/>
          <w:i/>
        </w:rPr>
        <w:t xml:space="preserve">по электронному адресу </w:t>
      </w:r>
      <w:hyperlink r:id="rId17" w:history="1">
        <w:r w:rsidRPr="004C6C12">
          <w:rPr>
            <w:rStyle w:val="a7"/>
            <w:lang w:val="en-US"/>
          </w:rPr>
          <w:t>smsep</w:t>
        </w:r>
        <w:r w:rsidRPr="004C6C12">
          <w:rPr>
            <w:rStyle w:val="a7"/>
          </w:rPr>
          <w:t>-</w:t>
        </w:r>
        <w:r w:rsidRPr="004C6C12">
          <w:rPr>
            <w:rStyle w:val="a7"/>
            <w:lang w:val="en-US"/>
          </w:rPr>
          <w:t>shatalin</w:t>
        </w:r>
        <w:r w:rsidRPr="004C6C12">
          <w:rPr>
            <w:rStyle w:val="a7"/>
          </w:rPr>
          <w:t>@</w:t>
        </w:r>
        <w:r w:rsidRPr="004C6C12">
          <w:rPr>
            <w:rStyle w:val="a7"/>
            <w:lang w:val="en-US"/>
          </w:rPr>
          <w:t>yandex</w:t>
        </w:r>
        <w:r w:rsidRPr="004C6C12">
          <w:rPr>
            <w:rStyle w:val="a7"/>
          </w:rPr>
          <w:t>.</w:t>
        </w:r>
        <w:r w:rsidRPr="004C6C12">
          <w:rPr>
            <w:rStyle w:val="a7"/>
            <w:lang w:val="en-US"/>
          </w:rPr>
          <w:t>ru</w:t>
        </w:r>
      </w:hyperlink>
    </w:p>
    <w:p w:rsidR="00621982" w:rsidRPr="004C6C12" w:rsidRDefault="002C2C7A" w:rsidP="002C2C7A">
      <w:pPr>
        <w:jc w:val="both"/>
      </w:pPr>
      <w:r w:rsidRPr="004C6C12">
        <w:t>В</w:t>
      </w:r>
      <w:r w:rsidR="00621982" w:rsidRPr="004C6C12">
        <w:t xml:space="preserve"> строке «тема» указать - </w:t>
      </w:r>
      <w:r w:rsidR="00621982" w:rsidRPr="004C6C12">
        <w:rPr>
          <w:i/>
        </w:rPr>
        <w:t>Школа-семинар Шаталина 20</w:t>
      </w:r>
      <w:r w:rsidR="001C4129" w:rsidRPr="004C6C12">
        <w:rPr>
          <w:i/>
        </w:rPr>
        <w:t>1</w:t>
      </w:r>
      <w:r w:rsidR="00361D62">
        <w:rPr>
          <w:i/>
        </w:rPr>
        <w:t>5</w:t>
      </w:r>
    </w:p>
    <w:p w:rsidR="00FA5E0A" w:rsidRPr="004C6C12" w:rsidRDefault="00FA5E0A" w:rsidP="00621982">
      <w:pPr>
        <w:ind w:left="708" w:firstLine="708"/>
        <w:jc w:val="both"/>
        <w:rPr>
          <w:b/>
          <w:i/>
        </w:rPr>
      </w:pPr>
    </w:p>
    <w:p w:rsidR="00FA5E0A" w:rsidRPr="004C6C12" w:rsidRDefault="00FA5E0A" w:rsidP="00FA5E0A">
      <w:pPr>
        <w:ind w:firstLine="708"/>
        <w:jc w:val="both"/>
      </w:pPr>
      <w:r w:rsidRPr="004C6C12">
        <w:rPr>
          <w:b/>
          <w:i/>
        </w:rPr>
        <w:t xml:space="preserve">Дополнительную информацию и ответы на интересующие Вас вопросы </w:t>
      </w:r>
      <w:r w:rsidRPr="004C6C12">
        <w:t>можно получить по адресам:</w:t>
      </w:r>
    </w:p>
    <w:p w:rsidR="00FA5E0A" w:rsidRPr="004C6C12" w:rsidRDefault="00FA5E0A" w:rsidP="00FA5E0A">
      <w:pPr>
        <w:ind w:firstLine="708"/>
        <w:jc w:val="both"/>
        <w:rPr>
          <w:b/>
          <w:i/>
        </w:rPr>
      </w:pPr>
      <w:r w:rsidRPr="004C6C12">
        <w:rPr>
          <w:b/>
          <w:i/>
        </w:rPr>
        <w:t>в Москве</w:t>
      </w:r>
    </w:p>
    <w:p w:rsidR="00FA5E0A" w:rsidRPr="004C6C12" w:rsidRDefault="00FA5E0A" w:rsidP="00FA5E0A">
      <w:pPr>
        <w:ind w:firstLine="708"/>
        <w:jc w:val="both"/>
        <w:rPr>
          <w:b/>
          <w:i/>
          <w:iCs/>
        </w:rPr>
      </w:pPr>
      <w:r w:rsidRPr="004C6C12">
        <w:t xml:space="preserve">117418, Москва, </w:t>
      </w:r>
      <w:proofErr w:type="gramStart"/>
      <w:r w:rsidRPr="004C6C12">
        <w:t>Нахимовский</w:t>
      </w:r>
      <w:proofErr w:type="gramEnd"/>
      <w:r w:rsidRPr="004C6C12">
        <w:t xml:space="preserve"> пр., 47, ЦЭМИ РАН</w:t>
      </w:r>
    </w:p>
    <w:p w:rsidR="00FA5E0A" w:rsidRPr="004C6C12" w:rsidRDefault="00FA5E0A" w:rsidP="00FA5E0A">
      <w:pPr>
        <w:ind w:firstLine="708"/>
        <w:jc w:val="both"/>
        <w:rPr>
          <w:lang w:val="de-DE"/>
        </w:rPr>
      </w:pPr>
      <w:r w:rsidRPr="004C6C12">
        <w:rPr>
          <w:b/>
        </w:rPr>
        <w:t>Тел</w:t>
      </w:r>
      <w:r w:rsidRPr="004C6C12">
        <w:rPr>
          <w:b/>
          <w:lang w:val="de-DE"/>
        </w:rPr>
        <w:t>.</w:t>
      </w:r>
      <w:r w:rsidR="00754B21" w:rsidRPr="004C6C12">
        <w:rPr>
          <w:b/>
        </w:rPr>
        <w:t>+7</w:t>
      </w:r>
      <w:r w:rsidRPr="004C6C12">
        <w:rPr>
          <w:b/>
          <w:lang w:val="de-DE"/>
        </w:rPr>
        <w:t>(49</w:t>
      </w:r>
      <w:r w:rsidR="00FB2E6E" w:rsidRPr="004C6C12">
        <w:rPr>
          <w:b/>
        </w:rPr>
        <w:t>9</w:t>
      </w:r>
      <w:r w:rsidR="00FB2E6E" w:rsidRPr="004C6C12">
        <w:rPr>
          <w:b/>
          <w:lang w:val="de-DE"/>
        </w:rPr>
        <w:t>)</w:t>
      </w:r>
      <w:r w:rsidR="00FB2E6E" w:rsidRPr="004C6C12">
        <w:rPr>
          <w:b/>
        </w:rPr>
        <w:t xml:space="preserve"> </w:t>
      </w:r>
      <w:r w:rsidRPr="004C6C12">
        <w:rPr>
          <w:b/>
          <w:lang w:val="de-DE"/>
        </w:rPr>
        <w:t>129</w:t>
      </w:r>
      <w:r w:rsidRPr="004C6C12">
        <w:rPr>
          <w:b/>
        </w:rPr>
        <w:t>-</w:t>
      </w:r>
      <w:r w:rsidRPr="004C6C12">
        <w:rPr>
          <w:b/>
          <w:lang w:val="de-DE"/>
        </w:rPr>
        <w:t>15</w:t>
      </w:r>
      <w:r w:rsidRPr="004C6C12">
        <w:rPr>
          <w:b/>
        </w:rPr>
        <w:t>-</w:t>
      </w:r>
      <w:r w:rsidRPr="004C6C12">
        <w:rPr>
          <w:b/>
          <w:lang w:val="de-DE"/>
        </w:rPr>
        <w:t>44</w:t>
      </w:r>
      <w:r w:rsidRPr="004C6C12">
        <w:rPr>
          <w:lang w:val="de-DE"/>
        </w:rPr>
        <w:t xml:space="preserve">, </w:t>
      </w:r>
    </w:p>
    <w:p w:rsidR="00FA5E0A" w:rsidRPr="004C6C12" w:rsidRDefault="00FA5E0A" w:rsidP="00FA5E0A">
      <w:pPr>
        <w:ind w:firstLine="708"/>
        <w:jc w:val="both"/>
      </w:pPr>
      <w:r w:rsidRPr="004C6C12">
        <w:rPr>
          <w:b/>
          <w:i/>
        </w:rPr>
        <w:t xml:space="preserve">Гребенников Валерий Григорьевич </w:t>
      </w:r>
      <w:r w:rsidRPr="004C6C12">
        <w:t>(к.604)</w:t>
      </w:r>
      <w:r w:rsidR="004C6C12">
        <w:t>;</w:t>
      </w:r>
    </w:p>
    <w:p w:rsidR="00FA5E0A" w:rsidRPr="004C6C12" w:rsidRDefault="00754B21" w:rsidP="00FA5E0A">
      <w:pPr>
        <w:ind w:firstLine="708"/>
        <w:jc w:val="both"/>
        <w:rPr>
          <w:b/>
        </w:rPr>
      </w:pPr>
      <w:r w:rsidRPr="004C6C12">
        <w:rPr>
          <w:b/>
        </w:rPr>
        <w:lastRenderedPageBreak/>
        <w:t>+7</w:t>
      </w:r>
      <w:r w:rsidR="00FA5E0A" w:rsidRPr="004C6C12">
        <w:rPr>
          <w:b/>
        </w:rPr>
        <w:t>(49</w:t>
      </w:r>
      <w:r w:rsidR="00FB2E6E" w:rsidRPr="004C6C12">
        <w:rPr>
          <w:b/>
        </w:rPr>
        <w:t>9) 129-12-44</w:t>
      </w:r>
    </w:p>
    <w:p w:rsidR="00FA5E0A" w:rsidRPr="003071BB" w:rsidRDefault="00FA5E0A" w:rsidP="00FA5E0A">
      <w:pPr>
        <w:ind w:firstLine="708"/>
        <w:jc w:val="both"/>
      </w:pPr>
      <w:r w:rsidRPr="004C6C12">
        <w:rPr>
          <w:lang w:val="de-DE"/>
        </w:rPr>
        <w:t>e-</w:t>
      </w:r>
      <w:proofErr w:type="spellStart"/>
      <w:r w:rsidRPr="004C6C12">
        <w:rPr>
          <w:lang w:val="de-DE"/>
        </w:rPr>
        <w:t>mail</w:t>
      </w:r>
      <w:proofErr w:type="spellEnd"/>
      <w:r w:rsidRPr="004C6C12">
        <w:rPr>
          <w:lang w:val="de-DE"/>
        </w:rPr>
        <w:t xml:space="preserve">: </w:t>
      </w:r>
      <w:hyperlink r:id="rId18" w:history="1">
        <w:r w:rsidRPr="004C6C12">
          <w:rPr>
            <w:rStyle w:val="a7"/>
            <w:lang w:val="en-US"/>
          </w:rPr>
          <w:t>katerina</w:t>
        </w:r>
        <w:r w:rsidRPr="004C6C12">
          <w:rPr>
            <w:rStyle w:val="a7"/>
          </w:rPr>
          <w:t>@</w:t>
        </w:r>
        <w:r w:rsidRPr="004C6C12">
          <w:rPr>
            <w:rStyle w:val="a7"/>
            <w:lang w:val="de-DE"/>
          </w:rPr>
          <w:t>cemi.rssi.ru</w:t>
        </w:r>
      </w:hyperlink>
      <w:r w:rsidRPr="003071BB">
        <w:t xml:space="preserve"> </w:t>
      </w:r>
    </w:p>
    <w:p w:rsidR="00FA5E0A" w:rsidRPr="004C6C12" w:rsidRDefault="00FA5E0A" w:rsidP="00FA5E0A">
      <w:pPr>
        <w:ind w:firstLine="708"/>
        <w:jc w:val="both"/>
      </w:pPr>
      <w:proofErr w:type="spellStart"/>
      <w:r w:rsidRPr="004C6C12">
        <w:rPr>
          <w:b/>
          <w:i/>
        </w:rPr>
        <w:t>Акинфеева</w:t>
      </w:r>
      <w:proofErr w:type="spellEnd"/>
      <w:r w:rsidRPr="004C6C12">
        <w:rPr>
          <w:b/>
          <w:i/>
        </w:rPr>
        <w:t xml:space="preserve"> Екатерина Владимировна </w:t>
      </w:r>
      <w:r w:rsidRPr="004C6C12">
        <w:t>(к.509)</w:t>
      </w:r>
      <w:r w:rsidR="004C6C12">
        <w:t>;</w:t>
      </w:r>
    </w:p>
    <w:p w:rsidR="00754B21" w:rsidRPr="004C6C12" w:rsidRDefault="00754B21" w:rsidP="00754B21">
      <w:pPr>
        <w:ind w:firstLine="708"/>
        <w:jc w:val="both"/>
        <w:rPr>
          <w:b/>
        </w:rPr>
      </w:pPr>
      <w:r w:rsidRPr="004C6C12">
        <w:rPr>
          <w:b/>
        </w:rPr>
        <w:t>+7(499) 129-10-11</w:t>
      </w:r>
    </w:p>
    <w:p w:rsidR="00754B21" w:rsidRPr="004C6C12" w:rsidRDefault="00754B21" w:rsidP="00754B21">
      <w:pPr>
        <w:ind w:firstLine="708"/>
        <w:jc w:val="both"/>
        <w:rPr>
          <w:b/>
          <w:i/>
        </w:rPr>
      </w:pPr>
      <w:proofErr w:type="spellStart"/>
      <w:r w:rsidRPr="004C6C12">
        <w:rPr>
          <w:b/>
          <w:i/>
        </w:rPr>
        <w:t>Бурилина</w:t>
      </w:r>
      <w:proofErr w:type="spellEnd"/>
      <w:r w:rsidRPr="004C6C12">
        <w:rPr>
          <w:b/>
          <w:i/>
        </w:rPr>
        <w:t xml:space="preserve"> Мария Алексеевна</w:t>
      </w:r>
      <w:r w:rsidR="00361D62" w:rsidRPr="00361D62">
        <w:t>;</w:t>
      </w:r>
    </w:p>
    <w:p w:rsidR="00361D62" w:rsidRPr="004C6C12" w:rsidRDefault="00361D62" w:rsidP="00361D62">
      <w:pPr>
        <w:ind w:firstLine="708"/>
        <w:jc w:val="both"/>
        <w:rPr>
          <w:b/>
        </w:rPr>
      </w:pPr>
      <w:r w:rsidRPr="004C6C12">
        <w:rPr>
          <w:b/>
        </w:rPr>
        <w:t>+7(499) 129-</w:t>
      </w:r>
      <w:r>
        <w:rPr>
          <w:b/>
        </w:rPr>
        <w:t>08</w:t>
      </w:r>
      <w:r w:rsidRPr="004C6C12">
        <w:rPr>
          <w:b/>
        </w:rPr>
        <w:t>-</w:t>
      </w:r>
      <w:r>
        <w:rPr>
          <w:b/>
        </w:rPr>
        <w:t>22</w:t>
      </w:r>
    </w:p>
    <w:p w:rsidR="00361D62" w:rsidRPr="004C6C12" w:rsidRDefault="00361D62" w:rsidP="00361D62">
      <w:pPr>
        <w:ind w:firstLine="708"/>
        <w:jc w:val="both"/>
        <w:rPr>
          <w:b/>
          <w:i/>
        </w:rPr>
      </w:pPr>
      <w:r>
        <w:rPr>
          <w:b/>
          <w:i/>
        </w:rPr>
        <w:t xml:space="preserve">Пономарева Ольга </w:t>
      </w:r>
      <w:proofErr w:type="spellStart"/>
      <w:r>
        <w:rPr>
          <w:b/>
          <w:i/>
        </w:rPr>
        <w:t>Станиславна</w:t>
      </w:r>
      <w:proofErr w:type="spellEnd"/>
      <w:r>
        <w:rPr>
          <w:b/>
          <w:i/>
        </w:rPr>
        <w:t>.</w:t>
      </w:r>
    </w:p>
    <w:p w:rsidR="000E464C" w:rsidRPr="00977EBF" w:rsidRDefault="000E464C" w:rsidP="00FA5E0A">
      <w:pPr>
        <w:ind w:firstLine="708"/>
        <w:jc w:val="both"/>
        <w:rPr>
          <w:highlight w:val="yellow"/>
        </w:rPr>
      </w:pPr>
    </w:p>
    <w:p w:rsidR="00FA5E0A" w:rsidRPr="004C6C12" w:rsidRDefault="00FA5E0A" w:rsidP="00FA5E0A">
      <w:pPr>
        <w:ind w:left="708"/>
        <w:jc w:val="both"/>
        <w:rPr>
          <w:b/>
          <w:i/>
        </w:rPr>
      </w:pPr>
      <w:r w:rsidRPr="004C6C12">
        <w:rPr>
          <w:b/>
          <w:i/>
        </w:rPr>
        <w:t>в Воронеже</w:t>
      </w:r>
    </w:p>
    <w:p w:rsidR="00754B21" w:rsidRPr="004C6C12" w:rsidRDefault="00FA5E0A" w:rsidP="00FA5E0A">
      <w:pPr>
        <w:ind w:left="708"/>
        <w:jc w:val="both"/>
      </w:pPr>
      <w:r w:rsidRPr="004C6C12">
        <w:t xml:space="preserve">394068, Воронеж, ул. </w:t>
      </w:r>
      <w:proofErr w:type="spellStart"/>
      <w:r w:rsidRPr="004C6C12">
        <w:t>Хользунова</w:t>
      </w:r>
      <w:proofErr w:type="spellEnd"/>
      <w:r w:rsidRPr="004C6C12">
        <w:t>, 4</w:t>
      </w:r>
      <w:r w:rsidR="00361D62">
        <w:t>0, экономический факультет ВГУ,</w:t>
      </w:r>
    </w:p>
    <w:p w:rsidR="00FA5E0A" w:rsidRPr="004C6C12" w:rsidRDefault="00754B21" w:rsidP="00FA5E0A">
      <w:pPr>
        <w:ind w:left="708"/>
        <w:jc w:val="both"/>
        <w:rPr>
          <w:b/>
          <w:i/>
          <w:iCs/>
        </w:rPr>
      </w:pPr>
      <w:r w:rsidRPr="004C6C12">
        <w:t>Новый корпус, к.308</w:t>
      </w:r>
    </w:p>
    <w:p w:rsidR="00FA5E0A" w:rsidRPr="004C6C12" w:rsidRDefault="00FA5E0A" w:rsidP="00FA5E0A">
      <w:pPr>
        <w:ind w:firstLine="708"/>
        <w:jc w:val="both"/>
        <w:rPr>
          <w:b/>
        </w:rPr>
      </w:pPr>
      <w:r w:rsidRPr="004C6C12">
        <w:rPr>
          <w:b/>
        </w:rPr>
        <w:t xml:space="preserve">Тел. </w:t>
      </w:r>
      <w:r w:rsidR="00754B21" w:rsidRPr="004C6C12">
        <w:rPr>
          <w:b/>
        </w:rPr>
        <w:t>+7</w:t>
      </w:r>
      <w:r w:rsidRPr="004C6C12">
        <w:rPr>
          <w:b/>
        </w:rPr>
        <w:t>(473</w:t>
      </w:r>
      <w:r w:rsidR="00FB2E6E" w:rsidRPr="004C6C12">
        <w:rPr>
          <w:b/>
        </w:rPr>
        <w:t>) 2</w:t>
      </w:r>
      <w:r w:rsidR="00B65CA5" w:rsidRPr="004C6C12">
        <w:rPr>
          <w:b/>
        </w:rPr>
        <w:t>34-19-88</w:t>
      </w:r>
      <w:r w:rsidRPr="004C6C12">
        <w:rPr>
          <w:b/>
        </w:rPr>
        <w:t xml:space="preserve">, </w:t>
      </w:r>
      <w:r w:rsidR="00B65CA5" w:rsidRPr="004C6C12">
        <w:rPr>
          <w:b/>
        </w:rPr>
        <w:t>+7 (473) 228-11-60 (</w:t>
      </w:r>
      <w:proofErr w:type="gramStart"/>
      <w:r w:rsidRPr="004C6C12">
        <w:rPr>
          <w:b/>
        </w:rPr>
        <w:t>добавочный</w:t>
      </w:r>
      <w:proofErr w:type="gramEnd"/>
      <w:r w:rsidRPr="004C6C12">
        <w:rPr>
          <w:b/>
        </w:rPr>
        <w:t xml:space="preserve"> </w:t>
      </w:r>
      <w:r w:rsidR="00B65CA5" w:rsidRPr="004C6C12">
        <w:rPr>
          <w:b/>
        </w:rPr>
        <w:t>5116)</w:t>
      </w:r>
      <w:r w:rsidRPr="004C6C12">
        <w:rPr>
          <w:b/>
        </w:rPr>
        <w:t>,</w:t>
      </w:r>
    </w:p>
    <w:p w:rsidR="000E464C" w:rsidRPr="004C6C12" w:rsidRDefault="00FA5E0A" w:rsidP="000E464C">
      <w:pPr>
        <w:ind w:firstLine="708"/>
        <w:jc w:val="both"/>
      </w:pPr>
      <w:proofErr w:type="gramStart"/>
      <w:r w:rsidRPr="004C6C12">
        <w:rPr>
          <w:lang w:val="en-US"/>
        </w:rPr>
        <w:t>e</w:t>
      </w:r>
      <w:r w:rsidRPr="004C6C12">
        <w:t>-</w:t>
      </w:r>
      <w:r w:rsidRPr="004C6C12">
        <w:rPr>
          <w:lang w:val="en-US"/>
        </w:rPr>
        <w:t>mail</w:t>
      </w:r>
      <w:proofErr w:type="gramEnd"/>
      <w:r w:rsidRPr="004C6C12">
        <w:t xml:space="preserve">: </w:t>
      </w:r>
      <w:hyperlink r:id="rId19" w:history="1">
        <w:r w:rsidRPr="004C6C12">
          <w:rPr>
            <w:rStyle w:val="a7"/>
            <w:lang w:val="en-US"/>
          </w:rPr>
          <w:t>shchepina</w:t>
        </w:r>
        <w:r w:rsidRPr="004C6C12">
          <w:rPr>
            <w:rStyle w:val="a7"/>
          </w:rPr>
          <w:t>@</w:t>
        </w:r>
        <w:r w:rsidRPr="004C6C12">
          <w:rPr>
            <w:rStyle w:val="a7"/>
            <w:lang w:val="en-US"/>
          </w:rPr>
          <w:t>mail</w:t>
        </w:r>
        <w:r w:rsidRPr="004C6C12">
          <w:rPr>
            <w:rStyle w:val="a7"/>
          </w:rPr>
          <w:t>.</w:t>
        </w:r>
        <w:r w:rsidRPr="004C6C12">
          <w:rPr>
            <w:rStyle w:val="a7"/>
            <w:lang w:val="en-US"/>
          </w:rPr>
          <w:t>ru</w:t>
        </w:r>
      </w:hyperlink>
      <w:r w:rsidR="000E464C" w:rsidRPr="004C6C12">
        <w:t xml:space="preserve">; </w:t>
      </w:r>
      <w:hyperlink r:id="rId20" w:history="1">
        <w:r w:rsidR="000E464C" w:rsidRPr="004C6C12">
          <w:rPr>
            <w:rStyle w:val="a7"/>
            <w:lang w:val="en-US"/>
          </w:rPr>
          <w:t>smsep</w:t>
        </w:r>
        <w:r w:rsidR="000E464C" w:rsidRPr="004C6C12">
          <w:rPr>
            <w:rStyle w:val="a7"/>
          </w:rPr>
          <w:t>-</w:t>
        </w:r>
        <w:r w:rsidR="000E464C" w:rsidRPr="004C6C12">
          <w:rPr>
            <w:rStyle w:val="a7"/>
            <w:lang w:val="en-US"/>
          </w:rPr>
          <w:t>shatalin</w:t>
        </w:r>
        <w:r w:rsidR="000E464C" w:rsidRPr="004C6C12">
          <w:rPr>
            <w:rStyle w:val="a7"/>
          </w:rPr>
          <w:t>@</w:t>
        </w:r>
        <w:r w:rsidR="000E464C" w:rsidRPr="004C6C12">
          <w:rPr>
            <w:rStyle w:val="a7"/>
            <w:lang w:val="en-US"/>
          </w:rPr>
          <w:t>yandex</w:t>
        </w:r>
        <w:r w:rsidR="000E464C" w:rsidRPr="004C6C12">
          <w:rPr>
            <w:rStyle w:val="a7"/>
          </w:rPr>
          <w:t>.</w:t>
        </w:r>
        <w:r w:rsidR="000E464C" w:rsidRPr="004C6C12">
          <w:rPr>
            <w:rStyle w:val="a7"/>
            <w:lang w:val="en-US"/>
          </w:rPr>
          <w:t>ru</w:t>
        </w:r>
      </w:hyperlink>
    </w:p>
    <w:p w:rsidR="00FA5E0A" w:rsidRDefault="00FA5E0A" w:rsidP="00FA5E0A">
      <w:pPr>
        <w:ind w:firstLine="708"/>
        <w:jc w:val="both"/>
        <w:rPr>
          <w:b/>
          <w:bCs/>
          <w:i/>
          <w:iCs/>
        </w:rPr>
      </w:pPr>
      <w:r w:rsidRPr="004C6C12">
        <w:rPr>
          <w:b/>
          <w:bCs/>
          <w:i/>
          <w:iCs/>
        </w:rPr>
        <w:t>Щепина Ирина Наумовна</w:t>
      </w:r>
      <w:r w:rsidR="003821DA" w:rsidRPr="004C6C12">
        <w:rPr>
          <w:b/>
          <w:bCs/>
          <w:i/>
          <w:iCs/>
        </w:rPr>
        <w:t xml:space="preserve"> (8-903-651-13-13)</w:t>
      </w:r>
    </w:p>
    <w:p w:rsidR="00361D62" w:rsidRPr="004C6C12" w:rsidRDefault="00361D62" w:rsidP="00FA5E0A">
      <w:pPr>
        <w:ind w:firstLine="708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Быстрянцева</w:t>
      </w:r>
      <w:proofErr w:type="spellEnd"/>
      <w:r>
        <w:rPr>
          <w:b/>
          <w:bCs/>
          <w:i/>
          <w:iCs/>
        </w:rPr>
        <w:t xml:space="preserve"> Дарья Игоревна (8-908-136-83-96)</w:t>
      </w:r>
    </w:p>
    <w:p w:rsidR="00B65CA5" w:rsidRPr="004C6C12" w:rsidRDefault="00B65CA5" w:rsidP="00FA5E0A">
      <w:pPr>
        <w:ind w:firstLine="708"/>
        <w:jc w:val="both"/>
        <w:rPr>
          <w:bCs/>
          <w:iCs/>
        </w:rPr>
      </w:pPr>
      <w:r w:rsidRPr="004C6C12">
        <w:rPr>
          <w:bCs/>
          <w:iCs/>
        </w:rPr>
        <w:t>Старый корпус, к. 209</w:t>
      </w:r>
    </w:p>
    <w:p w:rsidR="00B65CA5" w:rsidRDefault="00B65CA5" w:rsidP="00B65CA5">
      <w:pPr>
        <w:ind w:firstLine="708"/>
        <w:jc w:val="both"/>
        <w:rPr>
          <w:b/>
        </w:rPr>
      </w:pPr>
      <w:r w:rsidRPr="004C6C12">
        <w:rPr>
          <w:b/>
        </w:rPr>
        <w:t>тел. +7 (473) 228-11-60 (</w:t>
      </w:r>
      <w:proofErr w:type="gramStart"/>
      <w:r w:rsidRPr="004C6C12">
        <w:rPr>
          <w:b/>
        </w:rPr>
        <w:t>добавочный</w:t>
      </w:r>
      <w:proofErr w:type="gramEnd"/>
      <w:r w:rsidRPr="004C6C12">
        <w:rPr>
          <w:b/>
        </w:rPr>
        <w:t xml:space="preserve"> 5151),</w:t>
      </w:r>
    </w:p>
    <w:p w:rsidR="00FA5E0A" w:rsidRPr="00DC463E" w:rsidRDefault="00FA5E0A" w:rsidP="00FA5E0A">
      <w:pPr>
        <w:ind w:firstLine="708"/>
        <w:jc w:val="both"/>
        <w:rPr>
          <w:b/>
          <w:i/>
        </w:rPr>
      </w:pPr>
      <w:proofErr w:type="spellStart"/>
      <w:r w:rsidRPr="004C6C12">
        <w:rPr>
          <w:b/>
          <w:i/>
        </w:rPr>
        <w:t>Ярышина</w:t>
      </w:r>
      <w:proofErr w:type="spellEnd"/>
      <w:r w:rsidRPr="004C6C12">
        <w:rPr>
          <w:b/>
          <w:i/>
        </w:rPr>
        <w:t xml:space="preserve"> Валерия Николаевна</w:t>
      </w:r>
      <w:r w:rsidR="00361D62">
        <w:rPr>
          <w:b/>
          <w:i/>
        </w:rPr>
        <w:t xml:space="preserve"> (8-920-226-21-17)</w:t>
      </w:r>
    </w:p>
    <w:p w:rsidR="00FB2E6E" w:rsidRDefault="00FB2E6E" w:rsidP="00621982">
      <w:pPr>
        <w:ind w:left="708" w:firstLine="708"/>
        <w:jc w:val="both"/>
        <w:rPr>
          <w:b/>
          <w:i/>
        </w:rPr>
      </w:pPr>
    </w:p>
    <w:p w:rsidR="00D93755" w:rsidRPr="003071BB" w:rsidRDefault="00D93755" w:rsidP="00FA5E0A">
      <w:pPr>
        <w:jc w:val="both"/>
        <w:rPr>
          <w:b/>
          <w:i/>
        </w:rPr>
      </w:pPr>
      <w:r w:rsidRPr="00EF2E01">
        <w:rPr>
          <w:b/>
          <w:i/>
        </w:rPr>
        <w:t>Информационные письма будут выставлены на сайт</w:t>
      </w:r>
      <w:r w:rsidR="00CA652F" w:rsidRPr="00EF2E01">
        <w:rPr>
          <w:b/>
          <w:i/>
        </w:rPr>
        <w:t>ах</w:t>
      </w:r>
      <w:r w:rsidR="009544E7" w:rsidRPr="00EF2E01">
        <w:rPr>
          <w:b/>
          <w:i/>
        </w:rPr>
        <w:t xml:space="preserve"> Школы-семин</w:t>
      </w:r>
      <w:r w:rsidR="003821DA">
        <w:rPr>
          <w:b/>
          <w:i/>
        </w:rPr>
        <w:t>а</w:t>
      </w:r>
      <w:r w:rsidR="009544E7" w:rsidRPr="00EF2E01">
        <w:rPr>
          <w:b/>
          <w:i/>
        </w:rPr>
        <w:t xml:space="preserve">ра </w:t>
      </w:r>
      <w:hyperlink r:id="rId21" w:history="1">
        <w:r w:rsidR="009544E7" w:rsidRPr="00EF2E01">
          <w:rPr>
            <w:rStyle w:val="a7"/>
            <w:b/>
            <w:i/>
            <w:lang w:val="en-US"/>
          </w:rPr>
          <w:t>www</w:t>
        </w:r>
        <w:r w:rsidR="009544E7" w:rsidRPr="00EF2E01">
          <w:rPr>
            <w:rStyle w:val="a7"/>
            <w:b/>
            <w:i/>
          </w:rPr>
          <w:t>.</w:t>
        </w:r>
        <w:r w:rsidR="009544E7" w:rsidRPr="00EF2E01">
          <w:rPr>
            <w:rStyle w:val="a7"/>
            <w:b/>
            <w:i/>
            <w:lang w:val="en-US"/>
          </w:rPr>
          <w:t>smsep</w:t>
        </w:r>
        <w:r w:rsidR="009544E7" w:rsidRPr="00EF2E01">
          <w:rPr>
            <w:rStyle w:val="a7"/>
            <w:b/>
            <w:i/>
          </w:rPr>
          <w:t>.</w:t>
        </w:r>
        <w:r w:rsidR="009544E7" w:rsidRPr="00EF2E01">
          <w:rPr>
            <w:rStyle w:val="a7"/>
            <w:b/>
            <w:i/>
            <w:lang w:val="en-US"/>
          </w:rPr>
          <w:t>ru</w:t>
        </w:r>
      </w:hyperlink>
      <w:r w:rsidR="009544E7" w:rsidRPr="00EF2E01">
        <w:rPr>
          <w:b/>
          <w:i/>
        </w:rPr>
        <w:t>,</w:t>
      </w:r>
      <w:r w:rsidRPr="00EF2E01">
        <w:rPr>
          <w:b/>
          <w:i/>
        </w:rPr>
        <w:t xml:space="preserve"> ЦЭМИ РАН </w:t>
      </w:r>
      <w:hyperlink r:id="rId22" w:history="1">
        <w:r w:rsidRPr="00EF2E01">
          <w:rPr>
            <w:rStyle w:val="a7"/>
            <w:b/>
            <w:i/>
            <w:lang w:val="en-US"/>
          </w:rPr>
          <w:t>www</w:t>
        </w:r>
        <w:r w:rsidRPr="00EF2E01">
          <w:rPr>
            <w:rStyle w:val="a7"/>
            <w:b/>
            <w:i/>
          </w:rPr>
          <w:t>.</w:t>
        </w:r>
        <w:r w:rsidRPr="00EF2E01">
          <w:rPr>
            <w:rStyle w:val="a7"/>
            <w:b/>
            <w:i/>
            <w:lang w:val="en-US"/>
          </w:rPr>
          <w:t>cemi</w:t>
        </w:r>
        <w:r w:rsidRPr="00EF2E01">
          <w:rPr>
            <w:rStyle w:val="a7"/>
            <w:b/>
            <w:i/>
          </w:rPr>
          <w:t>.</w:t>
        </w:r>
        <w:r w:rsidRPr="00EF2E01">
          <w:rPr>
            <w:rStyle w:val="a7"/>
            <w:b/>
            <w:i/>
            <w:lang w:val="en-US"/>
          </w:rPr>
          <w:t>rssi</w:t>
        </w:r>
        <w:r w:rsidRPr="00EF2E01">
          <w:rPr>
            <w:rStyle w:val="a7"/>
            <w:b/>
            <w:i/>
          </w:rPr>
          <w:t>.</w:t>
        </w:r>
        <w:r w:rsidRPr="00EF2E01">
          <w:rPr>
            <w:rStyle w:val="a7"/>
            <w:b/>
            <w:i/>
            <w:lang w:val="en-US"/>
          </w:rPr>
          <w:t>ru</w:t>
        </w:r>
      </w:hyperlink>
      <w:r w:rsidR="00CA652F" w:rsidRPr="00EF2E01">
        <w:rPr>
          <w:b/>
          <w:i/>
        </w:rPr>
        <w:t xml:space="preserve"> и ВГУ </w:t>
      </w:r>
      <w:hyperlink r:id="rId23" w:history="1">
        <w:r w:rsidR="00CA652F" w:rsidRPr="00EF2E01">
          <w:rPr>
            <w:rStyle w:val="a7"/>
            <w:b/>
            <w:i/>
            <w:lang w:val="en-US"/>
          </w:rPr>
          <w:t>www</w:t>
        </w:r>
        <w:r w:rsidR="00CA652F" w:rsidRPr="00EF2E01">
          <w:rPr>
            <w:rStyle w:val="a7"/>
            <w:b/>
            <w:i/>
          </w:rPr>
          <w:t>.</w:t>
        </w:r>
        <w:proofErr w:type="spellStart"/>
        <w:r w:rsidR="00CA652F" w:rsidRPr="00EF2E01">
          <w:rPr>
            <w:rStyle w:val="a7"/>
            <w:b/>
            <w:i/>
            <w:lang w:val="en-US"/>
          </w:rPr>
          <w:t>vsu</w:t>
        </w:r>
        <w:proofErr w:type="spellEnd"/>
        <w:r w:rsidR="00CA652F" w:rsidRPr="00EF2E01">
          <w:rPr>
            <w:rStyle w:val="a7"/>
            <w:b/>
            <w:i/>
          </w:rPr>
          <w:t>.</w:t>
        </w:r>
        <w:proofErr w:type="spellStart"/>
        <w:r w:rsidR="00CA652F" w:rsidRPr="00EF2E01">
          <w:rPr>
            <w:rStyle w:val="a7"/>
            <w:b/>
            <w:i/>
            <w:lang w:val="en-US"/>
          </w:rPr>
          <w:t>ru</w:t>
        </w:r>
        <w:proofErr w:type="spellEnd"/>
      </w:hyperlink>
    </w:p>
    <w:p w:rsidR="00687C15" w:rsidRPr="003071BB" w:rsidRDefault="00687C15" w:rsidP="00FA5E0A">
      <w:pPr>
        <w:jc w:val="both"/>
        <w:rPr>
          <w:b/>
          <w:i/>
        </w:rPr>
      </w:pPr>
    </w:p>
    <w:p w:rsidR="00687C15" w:rsidRPr="003071BB" w:rsidRDefault="00687C15" w:rsidP="00FA5E0A">
      <w:pPr>
        <w:jc w:val="both"/>
        <w:rPr>
          <w:b/>
          <w:i/>
        </w:rPr>
      </w:pPr>
    </w:p>
    <w:p w:rsidR="00687C15" w:rsidRPr="00C6369C" w:rsidRDefault="00687C15" w:rsidP="00687C15">
      <w:pPr>
        <w:jc w:val="both"/>
        <w:rPr>
          <w:b/>
          <w:i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687C15" w:rsidRPr="00977EBF" w:rsidTr="00236D4A">
        <w:trPr>
          <w:trHeight w:val="385"/>
        </w:trPr>
        <w:tc>
          <w:tcPr>
            <w:tcW w:w="9000" w:type="dxa"/>
          </w:tcPr>
          <w:p w:rsidR="00687C15" w:rsidRPr="00C6369C" w:rsidRDefault="00687C15" w:rsidP="00236D4A">
            <w:pPr>
              <w:jc w:val="center"/>
              <w:rPr>
                <w:b/>
                <w:bCs/>
                <w:iCs/>
                <w:caps/>
                <w:sz w:val="26"/>
                <w:szCs w:val="26"/>
              </w:rPr>
            </w:pPr>
            <w:r w:rsidRPr="00C6369C">
              <w:rPr>
                <w:b/>
                <w:bCs/>
                <w:iCs/>
                <w:caps/>
                <w:sz w:val="26"/>
                <w:szCs w:val="26"/>
              </w:rPr>
              <w:t>важные даты</w:t>
            </w:r>
          </w:p>
        </w:tc>
      </w:tr>
      <w:tr w:rsidR="00687C15" w:rsidRPr="00977EBF" w:rsidTr="00236D4A">
        <w:trPr>
          <w:trHeight w:val="1843"/>
        </w:trPr>
        <w:tc>
          <w:tcPr>
            <w:tcW w:w="9000" w:type="dxa"/>
          </w:tcPr>
          <w:p w:rsidR="00687C15" w:rsidRPr="00C6369C" w:rsidRDefault="00687C15" w:rsidP="00236D4A">
            <w:pPr>
              <w:numPr>
                <w:ilvl w:val="1"/>
                <w:numId w:val="20"/>
              </w:numPr>
              <w:tabs>
                <w:tab w:val="clear" w:pos="2291"/>
                <w:tab w:val="left" w:pos="448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C6369C">
              <w:rPr>
                <w:b/>
                <w:bCs/>
                <w:iCs/>
              </w:rPr>
              <w:t xml:space="preserve">Время проведения школы-семинара  –        </w:t>
            </w:r>
            <w:r w:rsidR="00361D62">
              <w:rPr>
                <w:b/>
                <w:bCs/>
                <w:iCs/>
              </w:rPr>
              <w:t xml:space="preserve">                   </w:t>
            </w:r>
            <w:r w:rsidRPr="00C6369C">
              <w:rPr>
                <w:b/>
                <w:bCs/>
                <w:iCs/>
              </w:rPr>
              <w:t xml:space="preserve">     </w:t>
            </w:r>
            <w:r w:rsidR="00361D62">
              <w:rPr>
                <w:b/>
                <w:bCs/>
                <w:iCs/>
              </w:rPr>
              <w:t>2</w:t>
            </w:r>
            <w:r w:rsidRPr="00C6369C">
              <w:rPr>
                <w:b/>
                <w:bCs/>
                <w:iCs/>
              </w:rPr>
              <w:t xml:space="preserve"> - </w:t>
            </w:r>
            <w:r w:rsidR="00361D62">
              <w:rPr>
                <w:b/>
                <w:bCs/>
                <w:iCs/>
              </w:rPr>
              <w:t>8</w:t>
            </w:r>
            <w:r w:rsidRPr="00C6369C">
              <w:rPr>
                <w:b/>
                <w:bCs/>
                <w:iCs/>
              </w:rPr>
              <w:t xml:space="preserve"> октября 201</w:t>
            </w:r>
            <w:r w:rsidR="00361D62">
              <w:rPr>
                <w:b/>
                <w:bCs/>
                <w:iCs/>
              </w:rPr>
              <w:t>5</w:t>
            </w:r>
            <w:r w:rsidRPr="00C6369C">
              <w:rPr>
                <w:b/>
                <w:bCs/>
                <w:iCs/>
              </w:rPr>
              <w:t xml:space="preserve"> г.</w:t>
            </w:r>
          </w:p>
          <w:p w:rsidR="00687C15" w:rsidRPr="00C6369C" w:rsidRDefault="00687C15" w:rsidP="00236D4A">
            <w:pPr>
              <w:numPr>
                <w:ilvl w:val="1"/>
                <w:numId w:val="20"/>
              </w:numPr>
              <w:tabs>
                <w:tab w:val="clear" w:pos="2291"/>
                <w:tab w:val="left" w:pos="448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C6369C">
              <w:rPr>
                <w:b/>
                <w:bCs/>
                <w:iCs/>
              </w:rPr>
              <w:t>Отправка заявки, аннотации и тезис</w:t>
            </w:r>
            <w:r w:rsidR="00361D62">
              <w:rPr>
                <w:b/>
                <w:bCs/>
                <w:iCs/>
              </w:rPr>
              <w:t xml:space="preserve">ов –                          </w:t>
            </w:r>
            <w:r w:rsidR="00FE5637">
              <w:rPr>
                <w:b/>
                <w:bCs/>
                <w:iCs/>
              </w:rPr>
              <w:t xml:space="preserve">   </w:t>
            </w:r>
            <w:r w:rsidRPr="00C6369C">
              <w:rPr>
                <w:b/>
                <w:bCs/>
                <w:iCs/>
              </w:rPr>
              <w:t xml:space="preserve"> до </w:t>
            </w:r>
            <w:r w:rsidR="00FE5637">
              <w:rPr>
                <w:b/>
                <w:bCs/>
                <w:iCs/>
              </w:rPr>
              <w:t>1</w:t>
            </w:r>
            <w:r w:rsidRPr="00C6369C">
              <w:rPr>
                <w:b/>
                <w:bCs/>
                <w:iCs/>
              </w:rPr>
              <w:t xml:space="preserve"> </w:t>
            </w:r>
            <w:r w:rsidR="00FE5637">
              <w:rPr>
                <w:b/>
                <w:bCs/>
                <w:iCs/>
              </w:rPr>
              <w:t>августа</w:t>
            </w:r>
            <w:r w:rsidRPr="00C6369C">
              <w:rPr>
                <w:b/>
                <w:bCs/>
                <w:iCs/>
              </w:rPr>
              <w:t xml:space="preserve"> 201</w:t>
            </w:r>
            <w:r w:rsidR="00361D62">
              <w:rPr>
                <w:b/>
                <w:bCs/>
                <w:iCs/>
              </w:rPr>
              <w:t>5</w:t>
            </w:r>
            <w:r w:rsidRPr="00C6369C">
              <w:rPr>
                <w:b/>
                <w:bCs/>
                <w:iCs/>
              </w:rPr>
              <w:t xml:space="preserve"> г.</w:t>
            </w:r>
          </w:p>
          <w:p w:rsidR="00687C15" w:rsidRPr="00C6369C" w:rsidRDefault="00687C15" w:rsidP="00236D4A">
            <w:pPr>
              <w:numPr>
                <w:ilvl w:val="1"/>
                <w:numId w:val="20"/>
              </w:numPr>
              <w:tabs>
                <w:tab w:val="clear" w:pos="2291"/>
                <w:tab w:val="left" w:pos="448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C6369C">
              <w:rPr>
                <w:b/>
                <w:bCs/>
                <w:iCs/>
              </w:rPr>
              <w:t>Рассылка решений о включении докладов в программу</w:t>
            </w:r>
          </w:p>
          <w:p w:rsidR="00687C15" w:rsidRPr="00C6369C" w:rsidRDefault="00687C15" w:rsidP="00236D4A">
            <w:pPr>
              <w:tabs>
                <w:tab w:val="left" w:pos="448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C6369C">
              <w:rPr>
                <w:b/>
                <w:bCs/>
                <w:iCs/>
              </w:rPr>
              <w:t xml:space="preserve">и второго информационного письма  –                                  </w:t>
            </w:r>
            <w:r>
              <w:rPr>
                <w:b/>
                <w:bCs/>
                <w:iCs/>
              </w:rPr>
              <w:t xml:space="preserve">   </w:t>
            </w:r>
            <w:r w:rsidR="00071DBA">
              <w:rPr>
                <w:b/>
                <w:bCs/>
                <w:iCs/>
              </w:rPr>
              <w:t xml:space="preserve">  </w:t>
            </w:r>
            <w:r w:rsidRPr="00C6369C">
              <w:rPr>
                <w:b/>
                <w:bCs/>
                <w:iCs/>
              </w:rPr>
              <w:t xml:space="preserve">до </w:t>
            </w:r>
            <w:r w:rsidR="00FE5637">
              <w:rPr>
                <w:b/>
                <w:bCs/>
                <w:iCs/>
              </w:rPr>
              <w:t>20</w:t>
            </w:r>
            <w:r w:rsidRPr="00C6369C">
              <w:rPr>
                <w:b/>
                <w:bCs/>
                <w:iCs/>
              </w:rPr>
              <w:t xml:space="preserve"> </w:t>
            </w:r>
            <w:r w:rsidR="00071DBA">
              <w:rPr>
                <w:b/>
                <w:bCs/>
                <w:iCs/>
              </w:rPr>
              <w:t>августа</w:t>
            </w:r>
            <w:r w:rsidRPr="00C6369C">
              <w:rPr>
                <w:b/>
                <w:bCs/>
                <w:iCs/>
              </w:rPr>
              <w:t xml:space="preserve"> 201</w:t>
            </w:r>
            <w:r w:rsidR="00361D62">
              <w:rPr>
                <w:b/>
                <w:bCs/>
                <w:iCs/>
              </w:rPr>
              <w:t>5</w:t>
            </w:r>
            <w:r w:rsidRPr="00C6369C">
              <w:rPr>
                <w:b/>
                <w:bCs/>
                <w:iCs/>
              </w:rPr>
              <w:t xml:space="preserve"> г.</w:t>
            </w:r>
          </w:p>
          <w:p w:rsidR="00687C15" w:rsidRPr="00C6369C" w:rsidRDefault="00687C15" w:rsidP="00236D4A">
            <w:pPr>
              <w:tabs>
                <w:tab w:val="left" w:pos="448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C6369C">
              <w:rPr>
                <w:b/>
                <w:bCs/>
                <w:iCs/>
              </w:rPr>
              <w:t>4. Отправка заявки участников бе</w:t>
            </w:r>
            <w:r w:rsidR="00071DBA">
              <w:rPr>
                <w:b/>
                <w:bCs/>
                <w:iCs/>
              </w:rPr>
              <w:t xml:space="preserve">з доклада -                   </w:t>
            </w:r>
            <w:r>
              <w:rPr>
                <w:b/>
                <w:bCs/>
                <w:iCs/>
              </w:rPr>
              <w:t xml:space="preserve">   </w:t>
            </w:r>
            <w:r w:rsidRPr="00C6369C">
              <w:rPr>
                <w:b/>
                <w:bCs/>
                <w:iCs/>
              </w:rPr>
              <w:t xml:space="preserve">     до </w:t>
            </w:r>
            <w:r w:rsidR="00071DBA">
              <w:rPr>
                <w:b/>
                <w:bCs/>
                <w:iCs/>
              </w:rPr>
              <w:t>2</w:t>
            </w:r>
            <w:r w:rsidR="00FE5637">
              <w:rPr>
                <w:b/>
                <w:bCs/>
                <w:iCs/>
              </w:rPr>
              <w:t>5</w:t>
            </w:r>
            <w:r w:rsidRPr="00C6369C">
              <w:rPr>
                <w:b/>
                <w:bCs/>
                <w:iCs/>
              </w:rPr>
              <w:t xml:space="preserve"> августа 201</w:t>
            </w:r>
            <w:r w:rsidR="00361D62">
              <w:rPr>
                <w:b/>
                <w:bCs/>
                <w:iCs/>
              </w:rPr>
              <w:t>5</w:t>
            </w:r>
            <w:r w:rsidRPr="00C6369C">
              <w:rPr>
                <w:b/>
                <w:bCs/>
                <w:iCs/>
              </w:rPr>
              <w:t xml:space="preserve"> г.</w:t>
            </w:r>
          </w:p>
          <w:p w:rsidR="00687C15" w:rsidRPr="00C6369C" w:rsidRDefault="00687C15" w:rsidP="00236D4A">
            <w:pPr>
              <w:tabs>
                <w:tab w:val="left" w:pos="448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C6369C">
              <w:rPr>
                <w:b/>
                <w:bCs/>
                <w:iCs/>
              </w:rPr>
              <w:t xml:space="preserve">5. Подтверждение очного участия в школе-семинаре -     </w:t>
            </w:r>
            <w:r>
              <w:rPr>
                <w:b/>
                <w:bCs/>
                <w:iCs/>
              </w:rPr>
              <w:t xml:space="preserve">  </w:t>
            </w:r>
            <w:r w:rsidRPr="00C6369C">
              <w:rPr>
                <w:b/>
                <w:bCs/>
                <w:iCs/>
              </w:rPr>
              <w:t xml:space="preserve">  до </w:t>
            </w:r>
            <w:r w:rsidR="00FE5637">
              <w:rPr>
                <w:b/>
                <w:bCs/>
                <w:iCs/>
              </w:rPr>
              <w:t>10</w:t>
            </w:r>
            <w:r w:rsidR="00071DBA">
              <w:rPr>
                <w:b/>
                <w:bCs/>
                <w:iCs/>
              </w:rPr>
              <w:t xml:space="preserve"> сентября</w:t>
            </w:r>
            <w:r w:rsidRPr="00C6369C">
              <w:rPr>
                <w:b/>
                <w:bCs/>
                <w:iCs/>
              </w:rPr>
              <w:t xml:space="preserve"> 201</w:t>
            </w:r>
            <w:r w:rsidR="00361D62">
              <w:rPr>
                <w:b/>
                <w:bCs/>
                <w:iCs/>
              </w:rPr>
              <w:t>5</w:t>
            </w:r>
            <w:r w:rsidRPr="00C6369C">
              <w:rPr>
                <w:b/>
                <w:bCs/>
                <w:iCs/>
              </w:rPr>
              <w:t xml:space="preserve"> г.</w:t>
            </w:r>
          </w:p>
          <w:p w:rsidR="00687C15" w:rsidRPr="00C6369C" w:rsidRDefault="00687C15" w:rsidP="00236D4A">
            <w:pPr>
              <w:numPr>
                <w:ilvl w:val="1"/>
                <w:numId w:val="20"/>
              </w:numPr>
              <w:tabs>
                <w:tab w:val="clear" w:pos="2291"/>
                <w:tab w:val="left" w:pos="448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C6369C">
              <w:rPr>
                <w:b/>
                <w:bCs/>
                <w:iCs/>
              </w:rPr>
              <w:t xml:space="preserve">Отправка текстов пленарных докладов –                          до </w:t>
            </w:r>
            <w:r w:rsidR="00071DBA">
              <w:rPr>
                <w:b/>
                <w:bCs/>
                <w:iCs/>
              </w:rPr>
              <w:t>10 октября</w:t>
            </w:r>
            <w:r w:rsidRPr="00C6369C">
              <w:rPr>
                <w:b/>
                <w:bCs/>
                <w:iCs/>
              </w:rPr>
              <w:t xml:space="preserve"> 201</w:t>
            </w:r>
            <w:r w:rsidR="00361D62">
              <w:rPr>
                <w:b/>
                <w:bCs/>
                <w:iCs/>
              </w:rPr>
              <w:t>5</w:t>
            </w:r>
            <w:r w:rsidRPr="00C6369C">
              <w:rPr>
                <w:b/>
                <w:bCs/>
                <w:iCs/>
              </w:rPr>
              <w:t xml:space="preserve"> г.</w:t>
            </w:r>
          </w:p>
          <w:p w:rsidR="00687C15" w:rsidRPr="00C6369C" w:rsidRDefault="00687C15" w:rsidP="00236D4A">
            <w:pPr>
              <w:numPr>
                <w:ilvl w:val="1"/>
                <w:numId w:val="20"/>
              </w:numPr>
              <w:tabs>
                <w:tab w:val="clear" w:pos="2291"/>
                <w:tab w:val="left" w:pos="448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C6369C">
              <w:rPr>
                <w:b/>
                <w:bCs/>
                <w:iCs/>
              </w:rPr>
              <w:t xml:space="preserve">Оплата </w:t>
            </w:r>
            <w:proofErr w:type="spellStart"/>
            <w:r w:rsidRPr="00C6369C">
              <w:rPr>
                <w:b/>
                <w:bCs/>
                <w:iCs/>
              </w:rPr>
              <w:t>оргвзноса</w:t>
            </w:r>
            <w:proofErr w:type="spellEnd"/>
            <w:r w:rsidRPr="00C6369C">
              <w:rPr>
                <w:b/>
                <w:bCs/>
                <w:iCs/>
              </w:rPr>
              <w:t xml:space="preserve"> –                                                                до </w:t>
            </w:r>
            <w:r w:rsidR="00FE5637">
              <w:rPr>
                <w:b/>
                <w:bCs/>
                <w:iCs/>
              </w:rPr>
              <w:t>20</w:t>
            </w:r>
            <w:r w:rsidRPr="00C6369C">
              <w:rPr>
                <w:b/>
                <w:bCs/>
                <w:iCs/>
              </w:rPr>
              <w:t xml:space="preserve"> сентября 201</w:t>
            </w:r>
            <w:r w:rsidR="00361D62">
              <w:rPr>
                <w:b/>
                <w:bCs/>
                <w:iCs/>
              </w:rPr>
              <w:t>5</w:t>
            </w:r>
            <w:r w:rsidRPr="00C6369C">
              <w:rPr>
                <w:b/>
                <w:bCs/>
                <w:iCs/>
              </w:rPr>
              <w:t xml:space="preserve"> г.</w:t>
            </w:r>
          </w:p>
          <w:p w:rsidR="00687C15" w:rsidRPr="00C6369C" w:rsidRDefault="00687C15" w:rsidP="00236D4A">
            <w:pPr>
              <w:numPr>
                <w:ilvl w:val="1"/>
                <w:numId w:val="20"/>
              </w:numPr>
              <w:tabs>
                <w:tab w:val="clear" w:pos="2291"/>
                <w:tab w:val="left" w:pos="448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C6369C">
              <w:rPr>
                <w:b/>
                <w:bCs/>
                <w:iCs/>
              </w:rPr>
              <w:t xml:space="preserve">Рассылка приглашений –                                                     до </w:t>
            </w:r>
            <w:r w:rsidR="00071DBA">
              <w:rPr>
                <w:b/>
                <w:bCs/>
                <w:iCs/>
              </w:rPr>
              <w:t>20</w:t>
            </w:r>
            <w:r w:rsidRPr="00C6369C">
              <w:rPr>
                <w:b/>
                <w:bCs/>
                <w:iCs/>
              </w:rPr>
              <w:t xml:space="preserve"> сентября 201</w:t>
            </w:r>
            <w:r w:rsidR="00361D62">
              <w:rPr>
                <w:b/>
                <w:bCs/>
                <w:iCs/>
              </w:rPr>
              <w:t>5</w:t>
            </w:r>
            <w:r w:rsidRPr="00C6369C">
              <w:rPr>
                <w:b/>
                <w:bCs/>
                <w:iCs/>
              </w:rPr>
              <w:t xml:space="preserve"> г.</w:t>
            </w:r>
          </w:p>
          <w:p w:rsidR="00687C15" w:rsidRPr="00C6369C" w:rsidRDefault="00687C15" w:rsidP="00236D4A">
            <w:pPr>
              <w:numPr>
                <w:ilvl w:val="1"/>
                <w:numId w:val="20"/>
              </w:numPr>
              <w:tabs>
                <w:tab w:val="clear" w:pos="2291"/>
                <w:tab w:val="left" w:pos="448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C6369C">
              <w:rPr>
                <w:b/>
                <w:bCs/>
                <w:iCs/>
              </w:rPr>
              <w:t xml:space="preserve">Окончательное подтверждение дат и времени приезда </w:t>
            </w:r>
            <w:proofErr w:type="gramStart"/>
            <w:r w:rsidRPr="00C6369C">
              <w:rPr>
                <w:b/>
                <w:bCs/>
                <w:iCs/>
              </w:rPr>
              <w:t>–д</w:t>
            </w:r>
            <w:proofErr w:type="gramEnd"/>
            <w:r w:rsidRPr="00C6369C">
              <w:rPr>
                <w:b/>
                <w:bCs/>
                <w:iCs/>
              </w:rPr>
              <w:t>о 15сентября 201</w:t>
            </w:r>
            <w:r w:rsidR="00361D62">
              <w:rPr>
                <w:b/>
                <w:bCs/>
                <w:iCs/>
              </w:rPr>
              <w:t>5</w:t>
            </w:r>
            <w:r w:rsidRPr="00C6369C">
              <w:rPr>
                <w:b/>
                <w:bCs/>
                <w:iCs/>
              </w:rPr>
              <w:t>г.</w:t>
            </w:r>
          </w:p>
          <w:p w:rsidR="00687C15" w:rsidRPr="00C6369C" w:rsidRDefault="00687C15" w:rsidP="00236D4A">
            <w:pPr>
              <w:numPr>
                <w:ilvl w:val="1"/>
                <w:numId w:val="20"/>
              </w:numPr>
              <w:tabs>
                <w:tab w:val="clear" w:pos="2291"/>
                <w:tab w:val="left" w:pos="448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C6369C">
              <w:rPr>
                <w:b/>
                <w:bCs/>
                <w:iCs/>
              </w:rPr>
              <w:t>Печать и рассылка материалов школы-семинара -         до 31 декабря 201</w:t>
            </w:r>
            <w:r w:rsidR="00361D62">
              <w:rPr>
                <w:b/>
                <w:bCs/>
                <w:iCs/>
              </w:rPr>
              <w:t>5</w:t>
            </w:r>
            <w:r w:rsidRPr="00C6369C">
              <w:rPr>
                <w:b/>
                <w:bCs/>
                <w:iCs/>
              </w:rPr>
              <w:t xml:space="preserve"> г.</w:t>
            </w:r>
          </w:p>
          <w:p w:rsidR="00687C15" w:rsidRPr="00C6369C" w:rsidRDefault="00687C15" w:rsidP="00236D4A">
            <w:pPr>
              <w:ind w:left="1931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</w:tbl>
    <w:p w:rsidR="00687C15" w:rsidRPr="00977EBF" w:rsidRDefault="00687C15" w:rsidP="00687C15">
      <w:pPr>
        <w:ind w:firstLine="708"/>
        <w:jc w:val="both"/>
        <w:rPr>
          <w:b/>
          <w:i/>
          <w:highlight w:val="yellow"/>
        </w:rPr>
      </w:pPr>
    </w:p>
    <w:p w:rsidR="00687C15" w:rsidRPr="00EF2E01" w:rsidRDefault="00687C15" w:rsidP="00FA5E0A">
      <w:pPr>
        <w:jc w:val="both"/>
        <w:rPr>
          <w:b/>
          <w:i/>
        </w:rPr>
      </w:pPr>
    </w:p>
    <w:p w:rsidR="00CA652F" w:rsidRPr="00CA652F" w:rsidRDefault="00CA652F" w:rsidP="00FA5E0A">
      <w:pPr>
        <w:jc w:val="both"/>
        <w:rPr>
          <w:b/>
          <w:i/>
        </w:rPr>
      </w:pPr>
    </w:p>
    <w:p w:rsidR="00CA652F" w:rsidRPr="00CA652F" w:rsidRDefault="00CA652F" w:rsidP="00FA5E0A">
      <w:pPr>
        <w:jc w:val="both"/>
        <w:rPr>
          <w:b/>
          <w:i/>
        </w:rPr>
      </w:pPr>
    </w:p>
    <w:p w:rsidR="00FA5E0A" w:rsidRPr="00CA652F" w:rsidRDefault="00FA5E0A" w:rsidP="00FA5E0A">
      <w:pPr>
        <w:jc w:val="both"/>
        <w:rPr>
          <w:b/>
          <w:i/>
          <w:sz w:val="28"/>
          <w:szCs w:val="28"/>
        </w:rPr>
      </w:pPr>
      <w:r w:rsidRPr="00CA652F"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:rsidR="00FB2E6E" w:rsidRPr="00CA652F" w:rsidRDefault="00FB2E6E" w:rsidP="00FA5E0A">
      <w:pPr>
        <w:jc w:val="both"/>
        <w:rPr>
          <w:b/>
          <w:i/>
          <w:sz w:val="28"/>
          <w:szCs w:val="28"/>
        </w:rPr>
      </w:pPr>
    </w:p>
    <w:p w:rsidR="00FA5E0A" w:rsidRPr="00BE7DBB" w:rsidRDefault="00FA5E0A" w:rsidP="00FA5E0A">
      <w:pPr>
        <w:jc w:val="right"/>
        <w:rPr>
          <w:b/>
          <w:i/>
        </w:rPr>
      </w:pPr>
      <w:r w:rsidRPr="00BE7DBB">
        <w:rPr>
          <w:b/>
          <w:i/>
        </w:rPr>
        <w:t>Оргкомитет</w:t>
      </w:r>
    </w:p>
    <w:p w:rsidR="00621982" w:rsidRPr="00B012B1" w:rsidRDefault="00B727CF" w:rsidP="00621982">
      <w:pPr>
        <w:ind w:firstLine="708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="00621982" w:rsidRPr="00DF4BD9">
        <w:rPr>
          <w:b/>
          <w:bCs/>
          <w:i/>
          <w:iCs/>
        </w:rPr>
        <w:lastRenderedPageBreak/>
        <w:t>Приложение 1.</w:t>
      </w:r>
    </w:p>
    <w:p w:rsidR="00B727CF" w:rsidRDefault="00B727CF" w:rsidP="00FB2E6E">
      <w:pPr>
        <w:ind w:firstLine="708"/>
        <w:jc w:val="center"/>
        <w:rPr>
          <w:rFonts w:ascii="Arial" w:hAnsi="Arial" w:cs="Arial"/>
          <w:b/>
          <w:bCs/>
          <w:i/>
          <w:iCs/>
        </w:rPr>
      </w:pPr>
    </w:p>
    <w:p w:rsidR="00851208" w:rsidRPr="00C54412" w:rsidRDefault="00851208" w:rsidP="00851208">
      <w:pPr>
        <w:ind w:firstLine="540"/>
        <w:jc w:val="center"/>
        <w:rPr>
          <w:b/>
          <w:bCs/>
          <w:i/>
          <w:iCs/>
          <w:sz w:val="28"/>
          <w:szCs w:val="28"/>
          <w:u w:val="single"/>
        </w:rPr>
      </w:pPr>
      <w:r w:rsidRPr="00C54412">
        <w:rPr>
          <w:b/>
          <w:bCs/>
          <w:i/>
          <w:iCs/>
          <w:sz w:val="28"/>
          <w:szCs w:val="28"/>
          <w:u w:val="single"/>
        </w:rPr>
        <w:t>Требования к оформлению аннотаций</w:t>
      </w:r>
    </w:p>
    <w:p w:rsidR="00851208" w:rsidRPr="005F6E43" w:rsidRDefault="00851208" w:rsidP="00851208">
      <w:pPr>
        <w:pStyle w:val="2"/>
        <w:numPr>
          <w:ilvl w:val="0"/>
          <w:numId w:val="19"/>
        </w:numPr>
        <w:spacing w:after="0" w:line="240" w:lineRule="auto"/>
        <w:ind w:left="540" w:firstLine="360"/>
        <w:jc w:val="both"/>
        <w:rPr>
          <w:b/>
          <w:sz w:val="22"/>
          <w:szCs w:val="22"/>
        </w:rPr>
      </w:pPr>
      <w:r w:rsidRPr="00B012B1">
        <w:rPr>
          <w:sz w:val="22"/>
          <w:szCs w:val="22"/>
        </w:rPr>
        <w:t xml:space="preserve">Текст </w:t>
      </w:r>
      <w:r>
        <w:rPr>
          <w:sz w:val="22"/>
          <w:szCs w:val="22"/>
        </w:rPr>
        <w:t>аннотаций</w:t>
      </w:r>
      <w:r w:rsidR="00842EB2">
        <w:rPr>
          <w:sz w:val="22"/>
          <w:szCs w:val="22"/>
        </w:rPr>
        <w:t xml:space="preserve"> на русском и английском языках</w:t>
      </w:r>
      <w:r w:rsidRPr="00B012B1">
        <w:rPr>
          <w:sz w:val="22"/>
          <w:szCs w:val="22"/>
        </w:rPr>
        <w:t xml:space="preserve"> должен быть набран в текстовом редакторе </w:t>
      </w:r>
      <w:r w:rsidRPr="005F6E43">
        <w:rPr>
          <w:b/>
          <w:sz w:val="22"/>
          <w:szCs w:val="22"/>
          <w:lang w:val="en-US"/>
        </w:rPr>
        <w:t>Microsoft</w:t>
      </w:r>
      <w:r w:rsidRPr="005F6E43">
        <w:rPr>
          <w:b/>
          <w:sz w:val="22"/>
          <w:szCs w:val="22"/>
        </w:rPr>
        <w:t xml:space="preserve"> </w:t>
      </w:r>
      <w:r w:rsidRPr="005F6E43">
        <w:rPr>
          <w:b/>
          <w:sz w:val="22"/>
          <w:szCs w:val="22"/>
          <w:lang w:val="en-US"/>
        </w:rPr>
        <w:t>Word</w:t>
      </w:r>
      <w:r w:rsidRPr="005F6E43">
        <w:rPr>
          <w:b/>
          <w:sz w:val="22"/>
          <w:szCs w:val="22"/>
        </w:rPr>
        <w:t xml:space="preserve">. </w:t>
      </w:r>
    </w:p>
    <w:p w:rsidR="00851208" w:rsidRDefault="00851208" w:rsidP="00851208">
      <w:pPr>
        <w:pStyle w:val="2"/>
        <w:numPr>
          <w:ilvl w:val="0"/>
          <w:numId w:val="19"/>
        </w:numPr>
        <w:spacing w:after="0" w:line="240" w:lineRule="auto"/>
        <w:ind w:left="540" w:firstLine="360"/>
        <w:jc w:val="both"/>
        <w:rPr>
          <w:sz w:val="22"/>
          <w:szCs w:val="22"/>
        </w:rPr>
      </w:pPr>
      <w:r w:rsidRPr="00B012B1">
        <w:rPr>
          <w:sz w:val="22"/>
          <w:szCs w:val="22"/>
        </w:rPr>
        <w:t xml:space="preserve">Формат А4, шрифт </w:t>
      </w:r>
      <w:r w:rsidRPr="00B012B1">
        <w:rPr>
          <w:sz w:val="22"/>
          <w:szCs w:val="22"/>
          <w:lang w:val="en-US"/>
        </w:rPr>
        <w:t>Times</w:t>
      </w:r>
      <w:r w:rsidRPr="00B012B1">
        <w:rPr>
          <w:sz w:val="22"/>
          <w:szCs w:val="22"/>
        </w:rPr>
        <w:t xml:space="preserve"> </w:t>
      </w:r>
      <w:r w:rsidRPr="00B012B1">
        <w:rPr>
          <w:sz w:val="22"/>
          <w:szCs w:val="22"/>
          <w:lang w:val="en-US"/>
        </w:rPr>
        <w:t>New</w:t>
      </w:r>
      <w:r w:rsidRPr="00B012B1">
        <w:rPr>
          <w:sz w:val="22"/>
          <w:szCs w:val="22"/>
        </w:rPr>
        <w:t xml:space="preserve"> </w:t>
      </w:r>
      <w:r w:rsidRPr="00B012B1">
        <w:rPr>
          <w:sz w:val="22"/>
          <w:szCs w:val="22"/>
          <w:lang w:val="en-US"/>
        </w:rPr>
        <w:t>Roman</w:t>
      </w:r>
      <w:r w:rsidRPr="00B012B1">
        <w:rPr>
          <w:sz w:val="22"/>
          <w:szCs w:val="22"/>
        </w:rPr>
        <w:t xml:space="preserve"> размером 14 </w:t>
      </w:r>
      <w:proofErr w:type="spellStart"/>
      <w:proofErr w:type="gramStart"/>
      <w:r>
        <w:rPr>
          <w:sz w:val="22"/>
          <w:szCs w:val="22"/>
        </w:rPr>
        <w:t>пт</w:t>
      </w:r>
      <w:proofErr w:type="spellEnd"/>
      <w:proofErr w:type="gramEnd"/>
      <w:r w:rsidRPr="00B012B1">
        <w:rPr>
          <w:sz w:val="22"/>
          <w:szCs w:val="22"/>
        </w:rPr>
        <w:t xml:space="preserve">, 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B012B1">
          <w:rPr>
            <w:sz w:val="22"/>
            <w:szCs w:val="22"/>
          </w:rPr>
          <w:t>1</w:t>
        </w:r>
        <w:r>
          <w:rPr>
            <w:sz w:val="22"/>
            <w:szCs w:val="22"/>
          </w:rPr>
          <w:t>,25</w:t>
        </w:r>
        <w:r w:rsidRPr="00B012B1">
          <w:rPr>
            <w:sz w:val="22"/>
            <w:szCs w:val="22"/>
          </w:rPr>
          <w:t xml:space="preserve"> см</w:t>
        </w:r>
      </w:smartTag>
      <w:r w:rsidRPr="00B012B1">
        <w:rPr>
          <w:sz w:val="22"/>
          <w:szCs w:val="22"/>
        </w:rPr>
        <w:t xml:space="preserve">, выравнивание по ширине, межстрочный интервал 1, поля: верхнее – </w:t>
      </w:r>
      <w:smartTag w:uri="urn:schemas-microsoft-com:office:smarttags" w:element="metricconverter">
        <w:smartTagPr>
          <w:attr w:name="ProductID" w:val="2,5 см"/>
        </w:smartTagPr>
        <w:r w:rsidRPr="00B012B1">
          <w:rPr>
            <w:sz w:val="22"/>
            <w:szCs w:val="22"/>
          </w:rPr>
          <w:t>2</w:t>
        </w:r>
        <w:r>
          <w:rPr>
            <w:sz w:val="22"/>
            <w:szCs w:val="22"/>
          </w:rPr>
          <w:t>,5</w:t>
        </w:r>
        <w:r w:rsidRPr="00B012B1">
          <w:rPr>
            <w:sz w:val="22"/>
            <w:szCs w:val="22"/>
          </w:rPr>
          <w:t xml:space="preserve"> см</w:t>
        </w:r>
      </w:smartTag>
      <w:r w:rsidRPr="00B012B1">
        <w:rPr>
          <w:sz w:val="22"/>
          <w:szCs w:val="22"/>
        </w:rPr>
        <w:t xml:space="preserve">, нижнее – </w:t>
      </w:r>
      <w:smartTag w:uri="urn:schemas-microsoft-com:office:smarttags" w:element="metricconverter">
        <w:smartTagPr>
          <w:attr w:name="ProductID" w:val="2,5 см"/>
        </w:smartTagPr>
        <w:r w:rsidRPr="00B012B1">
          <w:rPr>
            <w:sz w:val="22"/>
            <w:szCs w:val="22"/>
          </w:rPr>
          <w:t>2</w:t>
        </w:r>
        <w:r>
          <w:rPr>
            <w:sz w:val="22"/>
            <w:szCs w:val="22"/>
          </w:rPr>
          <w:t>,5</w:t>
        </w:r>
        <w:r w:rsidRPr="00B012B1">
          <w:rPr>
            <w:sz w:val="22"/>
            <w:szCs w:val="22"/>
          </w:rPr>
          <w:t xml:space="preserve"> см</w:t>
        </w:r>
      </w:smartTag>
      <w:r w:rsidRPr="00B012B1">
        <w:rPr>
          <w:sz w:val="22"/>
          <w:szCs w:val="22"/>
        </w:rPr>
        <w:t xml:space="preserve">, левое –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2"/>
            <w:szCs w:val="22"/>
          </w:rPr>
          <w:t>2,5</w:t>
        </w:r>
        <w:r w:rsidRPr="00B012B1">
          <w:rPr>
            <w:sz w:val="22"/>
            <w:szCs w:val="22"/>
          </w:rPr>
          <w:t xml:space="preserve"> см</w:t>
        </w:r>
      </w:smartTag>
      <w:r w:rsidRPr="00B012B1">
        <w:rPr>
          <w:sz w:val="22"/>
          <w:szCs w:val="22"/>
        </w:rPr>
        <w:t xml:space="preserve">, правое – </w:t>
      </w:r>
      <w:smartTag w:uri="urn:schemas-microsoft-com:office:smarttags" w:element="metricconverter">
        <w:smartTagPr>
          <w:attr w:name="ProductID" w:val="2,5 см"/>
        </w:smartTagPr>
        <w:r w:rsidRPr="00B012B1">
          <w:rPr>
            <w:sz w:val="22"/>
            <w:szCs w:val="22"/>
          </w:rPr>
          <w:t>2</w:t>
        </w:r>
        <w:r>
          <w:rPr>
            <w:sz w:val="22"/>
            <w:szCs w:val="22"/>
          </w:rPr>
          <w:t>,5</w:t>
        </w:r>
        <w:r w:rsidRPr="00B012B1">
          <w:rPr>
            <w:sz w:val="22"/>
            <w:szCs w:val="22"/>
          </w:rPr>
          <w:t xml:space="preserve"> см</w:t>
        </w:r>
      </w:smartTag>
      <w:r w:rsidRPr="00B012B1">
        <w:rPr>
          <w:sz w:val="22"/>
          <w:szCs w:val="22"/>
        </w:rPr>
        <w:t>.</w:t>
      </w:r>
    </w:p>
    <w:p w:rsidR="00DF4BD9" w:rsidRDefault="00851208" w:rsidP="00DF4BD9">
      <w:pPr>
        <w:pStyle w:val="2"/>
        <w:numPr>
          <w:ilvl w:val="0"/>
          <w:numId w:val="19"/>
        </w:numPr>
        <w:spacing w:after="0" w:line="240" w:lineRule="auto"/>
        <w:ind w:left="540" w:firstLine="360"/>
        <w:jc w:val="both"/>
        <w:rPr>
          <w:b/>
          <w:i/>
          <w:sz w:val="22"/>
          <w:szCs w:val="22"/>
          <w:u w:val="single"/>
        </w:rPr>
      </w:pPr>
      <w:r w:rsidRPr="00851208">
        <w:rPr>
          <w:b/>
          <w:i/>
          <w:sz w:val="22"/>
          <w:szCs w:val="22"/>
          <w:u w:val="single"/>
        </w:rPr>
        <w:t>Обе аннотации должны умещаться на 1 странице!</w:t>
      </w:r>
    </w:p>
    <w:p w:rsidR="00DF4BD9" w:rsidRPr="00DF4BD9" w:rsidRDefault="00842EB2" w:rsidP="00DF4BD9">
      <w:pPr>
        <w:pStyle w:val="2"/>
        <w:numPr>
          <w:ilvl w:val="0"/>
          <w:numId w:val="19"/>
        </w:numPr>
        <w:spacing w:after="0" w:line="240" w:lineRule="auto"/>
        <w:ind w:left="540" w:firstLine="360"/>
        <w:jc w:val="both"/>
        <w:rPr>
          <w:b/>
          <w:i/>
          <w:sz w:val="22"/>
          <w:szCs w:val="22"/>
          <w:u w:val="single"/>
        </w:rPr>
      </w:pPr>
      <w:r w:rsidRPr="00DF4BD9">
        <w:rPr>
          <w:b/>
          <w:bCs/>
          <w:i/>
          <w:iCs/>
          <w:u w:val="single"/>
        </w:rPr>
        <w:t xml:space="preserve">В конце </w:t>
      </w:r>
      <w:r w:rsidR="00DF4BD9" w:rsidRPr="00DF4BD9">
        <w:rPr>
          <w:b/>
          <w:bCs/>
          <w:i/>
          <w:iCs/>
          <w:u w:val="single"/>
        </w:rPr>
        <w:t xml:space="preserve">каждой </w:t>
      </w:r>
      <w:r w:rsidRPr="00DF4BD9">
        <w:rPr>
          <w:b/>
          <w:bCs/>
          <w:i/>
          <w:iCs/>
          <w:u w:val="single"/>
        </w:rPr>
        <w:t xml:space="preserve">аннотации указать ключевые слова </w:t>
      </w:r>
    </w:p>
    <w:p w:rsidR="00DF4BD9" w:rsidRPr="00DF4BD9" w:rsidRDefault="00DF4BD9" w:rsidP="00DF4BD9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851208" w:rsidRPr="00363253" w:rsidRDefault="00851208" w:rsidP="00381FB6">
      <w:pPr>
        <w:pStyle w:val="2"/>
        <w:spacing w:after="0" w:line="240" w:lineRule="auto"/>
        <w:ind w:firstLine="357"/>
        <w:jc w:val="right"/>
        <w:rPr>
          <w:b/>
          <w:sz w:val="22"/>
          <w:szCs w:val="22"/>
        </w:rPr>
      </w:pPr>
      <w:r w:rsidRPr="00363253">
        <w:rPr>
          <w:b/>
          <w:sz w:val="22"/>
          <w:szCs w:val="22"/>
        </w:rPr>
        <w:t xml:space="preserve">Фамилия И.О. (справа, шрифт 14, полужирный) </w:t>
      </w:r>
    </w:p>
    <w:p w:rsidR="00851208" w:rsidRDefault="00851208" w:rsidP="00381FB6">
      <w:pPr>
        <w:pStyle w:val="2"/>
        <w:spacing w:after="0" w:line="240" w:lineRule="auto"/>
        <w:ind w:firstLine="357"/>
        <w:jc w:val="right"/>
        <w:rPr>
          <w:i/>
          <w:sz w:val="22"/>
          <w:szCs w:val="22"/>
        </w:rPr>
      </w:pPr>
      <w:r w:rsidRPr="008877CE">
        <w:rPr>
          <w:i/>
          <w:sz w:val="22"/>
          <w:szCs w:val="22"/>
        </w:rPr>
        <w:t>Город, место работы сокращенно (справа, шрифт 14, курсив)</w:t>
      </w:r>
    </w:p>
    <w:p w:rsidR="00851208" w:rsidRPr="00851208" w:rsidRDefault="00851208" w:rsidP="00381FB6">
      <w:pPr>
        <w:pStyle w:val="2"/>
        <w:spacing w:after="0" w:line="240" w:lineRule="auto"/>
        <w:ind w:firstLine="357"/>
        <w:jc w:val="right"/>
        <w:rPr>
          <w:sz w:val="22"/>
          <w:szCs w:val="22"/>
          <w:lang w:val="en-US"/>
        </w:rPr>
      </w:pPr>
      <w:r w:rsidRPr="00851208">
        <w:rPr>
          <w:sz w:val="22"/>
          <w:szCs w:val="22"/>
          <w:lang w:val="en-US"/>
        </w:rPr>
        <w:t>E-mail</w:t>
      </w:r>
      <w:r>
        <w:rPr>
          <w:sz w:val="22"/>
          <w:szCs w:val="22"/>
          <w:lang w:val="en-US"/>
        </w:rPr>
        <w:t xml:space="preserve"> (</w:t>
      </w:r>
      <w:r w:rsidRPr="00851208">
        <w:rPr>
          <w:sz w:val="22"/>
          <w:szCs w:val="22"/>
        </w:rPr>
        <w:t>справа, шрифт 14</w:t>
      </w:r>
      <w:r>
        <w:rPr>
          <w:sz w:val="22"/>
          <w:szCs w:val="22"/>
          <w:lang w:val="en-US"/>
        </w:rPr>
        <w:t>)</w:t>
      </w:r>
    </w:p>
    <w:p w:rsidR="00851208" w:rsidRPr="00B012B1" w:rsidRDefault="00851208" w:rsidP="00381FB6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851208" w:rsidRPr="00B012B1" w:rsidRDefault="00851208" w:rsidP="00381FB6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proofErr w:type="gramStart"/>
      <w:r w:rsidRPr="00B012B1">
        <w:rPr>
          <w:b/>
          <w:sz w:val="22"/>
          <w:szCs w:val="22"/>
        </w:rPr>
        <w:t xml:space="preserve">НАЗВАНИЕ ДОКЛАДА (ЗАГЛАВНЫЕ БУКВЫ, ШРИФТ 14, </w:t>
      </w:r>
      <w:proofErr w:type="gramEnd"/>
    </w:p>
    <w:p w:rsidR="00851208" w:rsidRPr="00B012B1" w:rsidRDefault="00851208" w:rsidP="00381FB6">
      <w:pPr>
        <w:pStyle w:val="2"/>
        <w:spacing w:after="0" w:line="240" w:lineRule="auto"/>
        <w:ind w:firstLine="357"/>
        <w:jc w:val="center"/>
        <w:rPr>
          <w:b/>
          <w:sz w:val="22"/>
          <w:szCs w:val="22"/>
        </w:rPr>
      </w:pPr>
      <w:proofErr w:type="gramStart"/>
      <w:r w:rsidRPr="00B012B1">
        <w:rPr>
          <w:b/>
          <w:sz w:val="22"/>
          <w:szCs w:val="22"/>
        </w:rPr>
        <w:t>ПОЛУЖИРНЫЙ, БЕЗ ПЕРЕНОСОВ</w:t>
      </w:r>
      <w:r>
        <w:rPr>
          <w:b/>
          <w:sz w:val="22"/>
          <w:szCs w:val="22"/>
        </w:rPr>
        <w:t>, ВЫРАВНИВАНИЕ ПО ЦЕНТРУ)</w:t>
      </w:r>
      <w:proofErr w:type="gramEnd"/>
    </w:p>
    <w:p w:rsidR="00851208" w:rsidRPr="00B012B1" w:rsidRDefault="00851208" w:rsidP="00381FB6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Pr="00B012B1">
        <w:rPr>
          <w:sz w:val="22"/>
          <w:szCs w:val="22"/>
        </w:rPr>
        <w:t xml:space="preserve"> интервал</w:t>
      </w:r>
    </w:p>
    <w:p w:rsidR="00851208" w:rsidRDefault="00851208" w:rsidP="00381FB6">
      <w:pPr>
        <w:ind w:firstLine="357"/>
        <w:rPr>
          <w:sz w:val="22"/>
          <w:szCs w:val="22"/>
        </w:rPr>
      </w:pPr>
      <w:r w:rsidRPr="00B012B1">
        <w:rPr>
          <w:sz w:val="22"/>
          <w:szCs w:val="22"/>
        </w:rPr>
        <w:t xml:space="preserve">Текст </w:t>
      </w:r>
      <w:r>
        <w:rPr>
          <w:sz w:val="22"/>
          <w:szCs w:val="22"/>
        </w:rPr>
        <w:t>аннотации</w:t>
      </w:r>
      <w:r w:rsidRPr="00B012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(выравнивание по ширине, расстановка переносов автоматическая)</w:t>
      </w:r>
      <w:r w:rsidRPr="00B012B1">
        <w:rPr>
          <w:sz w:val="22"/>
          <w:szCs w:val="22"/>
        </w:rPr>
        <w:t xml:space="preserve">…… </w:t>
      </w:r>
    </w:p>
    <w:p w:rsidR="00851208" w:rsidRDefault="00E52717" w:rsidP="00381FB6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851208" w:rsidRPr="00B012B1">
        <w:rPr>
          <w:sz w:val="22"/>
          <w:szCs w:val="22"/>
        </w:rPr>
        <w:t xml:space="preserve"> интервал</w:t>
      </w:r>
      <w:r w:rsidR="00851208">
        <w:rPr>
          <w:sz w:val="22"/>
          <w:szCs w:val="22"/>
        </w:rPr>
        <w:t>а</w:t>
      </w:r>
    </w:p>
    <w:p w:rsidR="00DF4BD9" w:rsidRPr="00DF4BD9" w:rsidRDefault="00DF4BD9" w:rsidP="00DF4BD9">
      <w:pPr>
        <w:pStyle w:val="2"/>
        <w:spacing w:after="0" w:line="240" w:lineRule="auto"/>
        <w:ind w:firstLine="357"/>
        <w:rPr>
          <w:b/>
          <w:sz w:val="22"/>
          <w:szCs w:val="22"/>
        </w:rPr>
      </w:pPr>
      <w:r w:rsidRPr="00DF4BD9">
        <w:rPr>
          <w:b/>
          <w:sz w:val="22"/>
          <w:szCs w:val="22"/>
        </w:rPr>
        <w:t>Ключевые слова:</w:t>
      </w:r>
      <w:r>
        <w:rPr>
          <w:b/>
          <w:sz w:val="22"/>
          <w:szCs w:val="22"/>
        </w:rPr>
        <w:t xml:space="preserve"> </w:t>
      </w:r>
    </w:p>
    <w:p w:rsidR="00381FB6" w:rsidRPr="00B012B1" w:rsidRDefault="00381FB6" w:rsidP="00381FB6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</w:p>
    <w:p w:rsidR="00851208" w:rsidRPr="00363253" w:rsidRDefault="00851208" w:rsidP="00381FB6">
      <w:pPr>
        <w:pStyle w:val="2"/>
        <w:spacing w:after="0" w:line="240" w:lineRule="auto"/>
        <w:ind w:firstLine="357"/>
        <w:jc w:val="right"/>
        <w:rPr>
          <w:b/>
          <w:sz w:val="22"/>
          <w:szCs w:val="22"/>
        </w:rPr>
      </w:pPr>
      <w:r w:rsidRPr="00363253">
        <w:rPr>
          <w:b/>
          <w:sz w:val="22"/>
          <w:szCs w:val="22"/>
        </w:rPr>
        <w:t xml:space="preserve">Фамилия И.О. (справа, шрифт 14, полужирный) </w:t>
      </w:r>
      <w:r>
        <w:rPr>
          <w:b/>
          <w:sz w:val="22"/>
          <w:szCs w:val="22"/>
        </w:rPr>
        <w:t>– на английском языке</w:t>
      </w:r>
    </w:p>
    <w:p w:rsidR="00851208" w:rsidRDefault="00851208" w:rsidP="00381FB6">
      <w:pPr>
        <w:pStyle w:val="2"/>
        <w:spacing w:after="0" w:line="240" w:lineRule="auto"/>
        <w:ind w:firstLine="357"/>
        <w:jc w:val="right"/>
        <w:rPr>
          <w:i/>
          <w:sz w:val="22"/>
          <w:szCs w:val="22"/>
        </w:rPr>
      </w:pPr>
      <w:r w:rsidRPr="008877CE">
        <w:rPr>
          <w:i/>
          <w:sz w:val="22"/>
          <w:szCs w:val="22"/>
        </w:rPr>
        <w:t>Город, место работы сокращенно (справа, шрифт 14, курсив)</w:t>
      </w:r>
      <w:r>
        <w:rPr>
          <w:i/>
          <w:sz w:val="22"/>
          <w:szCs w:val="22"/>
        </w:rPr>
        <w:t xml:space="preserve"> – на английском языке</w:t>
      </w:r>
    </w:p>
    <w:p w:rsidR="00851208" w:rsidRPr="00B012B1" w:rsidRDefault="00851208" w:rsidP="00381FB6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851208" w:rsidRDefault="00851208" w:rsidP="00381FB6">
      <w:pPr>
        <w:pStyle w:val="2"/>
        <w:spacing w:after="0" w:line="240" w:lineRule="auto"/>
        <w:ind w:firstLine="357"/>
        <w:jc w:val="center"/>
        <w:rPr>
          <w:b/>
          <w:sz w:val="22"/>
          <w:szCs w:val="22"/>
        </w:rPr>
      </w:pPr>
      <w:proofErr w:type="gramStart"/>
      <w:r w:rsidRPr="00B012B1">
        <w:rPr>
          <w:b/>
          <w:sz w:val="22"/>
          <w:szCs w:val="22"/>
        </w:rPr>
        <w:t>НАЗВАНИЕ ДОКЛАДА (ЗАГЛАВНЫЕ БУКВЫ, ШРИФТ 14, ПОЛУЖИРНЫЙ,</w:t>
      </w:r>
      <w:proofErr w:type="gramEnd"/>
    </w:p>
    <w:p w:rsidR="00851208" w:rsidRPr="00B012B1" w:rsidRDefault="00851208" w:rsidP="00381FB6">
      <w:pPr>
        <w:pStyle w:val="2"/>
        <w:spacing w:after="0" w:line="240" w:lineRule="auto"/>
        <w:ind w:firstLine="357"/>
        <w:jc w:val="center"/>
        <w:rPr>
          <w:b/>
          <w:sz w:val="22"/>
          <w:szCs w:val="22"/>
        </w:rPr>
      </w:pPr>
      <w:proofErr w:type="gramStart"/>
      <w:r w:rsidRPr="00B012B1">
        <w:rPr>
          <w:b/>
          <w:sz w:val="22"/>
          <w:szCs w:val="22"/>
        </w:rPr>
        <w:t xml:space="preserve">БЕЗ ПЕРЕНОСОВ, ВЫРАВНИВАНИЕ ПО ЦЕНТРУ) </w:t>
      </w:r>
      <w:r>
        <w:rPr>
          <w:b/>
          <w:sz w:val="22"/>
          <w:szCs w:val="22"/>
        </w:rPr>
        <w:t>– на английском языке</w:t>
      </w:r>
      <w:proofErr w:type="gramEnd"/>
    </w:p>
    <w:p w:rsidR="00851208" w:rsidRPr="00B012B1" w:rsidRDefault="00851208" w:rsidP="00381FB6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Pr="00B012B1">
        <w:rPr>
          <w:sz w:val="22"/>
          <w:szCs w:val="22"/>
        </w:rPr>
        <w:t xml:space="preserve"> интервал</w:t>
      </w:r>
    </w:p>
    <w:p w:rsidR="00851208" w:rsidRDefault="00851208" w:rsidP="00381FB6">
      <w:pPr>
        <w:ind w:firstLine="357"/>
        <w:rPr>
          <w:sz w:val="22"/>
          <w:szCs w:val="22"/>
        </w:rPr>
      </w:pPr>
      <w:r w:rsidRPr="00B012B1">
        <w:rPr>
          <w:sz w:val="22"/>
          <w:szCs w:val="22"/>
        </w:rPr>
        <w:t xml:space="preserve">Текст </w:t>
      </w:r>
      <w:r>
        <w:rPr>
          <w:sz w:val="22"/>
          <w:szCs w:val="22"/>
        </w:rPr>
        <w:t>аннотации</w:t>
      </w:r>
      <w:r w:rsidRPr="00B012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на английском языке.</w:t>
      </w:r>
      <w:r w:rsidRPr="00B012B1">
        <w:rPr>
          <w:sz w:val="22"/>
          <w:szCs w:val="22"/>
        </w:rPr>
        <w:t xml:space="preserve"> </w:t>
      </w:r>
    </w:p>
    <w:p w:rsidR="00DF4BD9" w:rsidRDefault="00E52717" w:rsidP="00DF4BD9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DF4BD9" w:rsidRPr="00B012B1">
        <w:rPr>
          <w:sz w:val="22"/>
          <w:szCs w:val="22"/>
        </w:rPr>
        <w:t xml:space="preserve"> интервал</w:t>
      </w:r>
      <w:r w:rsidR="00DF4BD9">
        <w:rPr>
          <w:sz w:val="22"/>
          <w:szCs w:val="22"/>
        </w:rPr>
        <w:t>а</w:t>
      </w:r>
    </w:p>
    <w:p w:rsidR="00DF4BD9" w:rsidRPr="00DF4BD9" w:rsidRDefault="00DF4BD9" w:rsidP="00DF4BD9">
      <w:pPr>
        <w:pStyle w:val="2"/>
        <w:spacing w:after="0" w:line="240" w:lineRule="auto"/>
        <w:ind w:firstLine="357"/>
        <w:rPr>
          <w:sz w:val="22"/>
          <w:szCs w:val="22"/>
        </w:rPr>
      </w:pPr>
      <w:r w:rsidRPr="00DF4BD9">
        <w:rPr>
          <w:b/>
          <w:sz w:val="22"/>
          <w:szCs w:val="22"/>
        </w:rPr>
        <w:t>Ключевые слова:</w:t>
      </w:r>
      <w:r>
        <w:rPr>
          <w:b/>
          <w:sz w:val="22"/>
          <w:szCs w:val="22"/>
        </w:rPr>
        <w:t xml:space="preserve"> </w:t>
      </w:r>
      <w:r w:rsidRPr="00DF4BD9">
        <w:rPr>
          <w:sz w:val="22"/>
          <w:szCs w:val="22"/>
        </w:rPr>
        <w:t>(на английском языке)</w:t>
      </w:r>
    </w:p>
    <w:p w:rsidR="00687C15" w:rsidRDefault="00687C15" w:rsidP="00687C15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687C15" w:rsidRDefault="00687C15" w:rsidP="00687C15">
      <w:pPr>
        <w:ind w:firstLine="720"/>
        <w:jc w:val="right"/>
        <w:rPr>
          <w:b/>
          <w:sz w:val="28"/>
          <w:szCs w:val="28"/>
        </w:rPr>
      </w:pPr>
    </w:p>
    <w:p w:rsidR="00687C15" w:rsidRPr="008B3B64" w:rsidRDefault="00687C15" w:rsidP="00687C15">
      <w:pPr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>Иванов И.А., Петров Д.А.</w:t>
      </w:r>
    </w:p>
    <w:p w:rsidR="00687C15" w:rsidRPr="00F25ADB" w:rsidRDefault="00687C15" w:rsidP="00687C15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Москва</w:t>
      </w:r>
      <w:r w:rsidRPr="00F25AD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М</w:t>
      </w:r>
      <w:r w:rsidRPr="00F25ADB">
        <w:rPr>
          <w:i/>
          <w:sz w:val="28"/>
          <w:szCs w:val="28"/>
        </w:rPr>
        <w:t>ГУ</w:t>
      </w:r>
    </w:p>
    <w:p w:rsidR="00687C15" w:rsidRPr="00832EDF" w:rsidRDefault="00687C15" w:rsidP="00687C15">
      <w:pPr>
        <w:ind w:firstLine="720"/>
        <w:jc w:val="right"/>
        <w:rPr>
          <w:sz w:val="28"/>
          <w:szCs w:val="28"/>
        </w:rPr>
      </w:pPr>
    </w:p>
    <w:p w:rsidR="00687C15" w:rsidRPr="00DA6364" w:rsidRDefault="00687C15" w:rsidP="00687C1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ДОКЛАДА</w:t>
      </w:r>
    </w:p>
    <w:p w:rsidR="00687C15" w:rsidRPr="00832EDF" w:rsidRDefault="00687C15" w:rsidP="00687C15">
      <w:pPr>
        <w:ind w:firstLine="720"/>
        <w:jc w:val="center"/>
        <w:rPr>
          <w:sz w:val="28"/>
          <w:szCs w:val="28"/>
        </w:rPr>
      </w:pPr>
    </w:p>
    <w:p w:rsidR="00687C15" w:rsidRDefault="00687C15" w:rsidP="00687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</w:t>
      </w:r>
      <w:r w:rsidRPr="00B969ED">
        <w:rPr>
          <w:sz w:val="28"/>
          <w:szCs w:val="28"/>
        </w:rPr>
        <w:t xml:space="preserve">экономических решений в </w:t>
      </w:r>
      <w:r>
        <w:rPr>
          <w:sz w:val="28"/>
          <w:szCs w:val="28"/>
        </w:rPr>
        <w:t>современном мире ........ 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текст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текст...</w:t>
      </w:r>
    </w:p>
    <w:p w:rsidR="00687C15" w:rsidRDefault="00687C15" w:rsidP="00687C15">
      <w:pPr>
        <w:ind w:firstLine="720"/>
        <w:jc w:val="both"/>
        <w:rPr>
          <w:sz w:val="28"/>
          <w:szCs w:val="28"/>
        </w:rPr>
      </w:pPr>
    </w:p>
    <w:p w:rsidR="00687C15" w:rsidRPr="00C4701B" w:rsidRDefault="00687C15" w:rsidP="00687C15">
      <w:pPr>
        <w:ind w:firstLine="720"/>
        <w:jc w:val="both"/>
        <w:rPr>
          <w:sz w:val="28"/>
          <w:szCs w:val="28"/>
        </w:rPr>
      </w:pPr>
      <w:r w:rsidRPr="0033773C">
        <w:rPr>
          <w:b/>
          <w:sz w:val="28"/>
          <w:szCs w:val="28"/>
        </w:rPr>
        <w:t xml:space="preserve">Ключевые слова: </w:t>
      </w:r>
      <w:r w:rsidRPr="00C4701B">
        <w:rPr>
          <w:sz w:val="28"/>
          <w:szCs w:val="28"/>
        </w:rPr>
        <w:t>социальные предпочтения, механизмы</w:t>
      </w:r>
      <w:r>
        <w:rPr>
          <w:sz w:val="28"/>
          <w:szCs w:val="28"/>
        </w:rPr>
        <w:t xml:space="preserve"> перераспределения</w:t>
      </w:r>
    </w:p>
    <w:p w:rsidR="00687C15" w:rsidRPr="0033773C" w:rsidRDefault="00687C15" w:rsidP="00687C15">
      <w:pPr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687C15" w:rsidRDefault="00687C15" w:rsidP="00687C15">
      <w:pPr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687C15" w:rsidRPr="0033773C" w:rsidRDefault="00687C15" w:rsidP="00687C15">
      <w:pPr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687C15" w:rsidRPr="0033773C" w:rsidRDefault="00687C15" w:rsidP="00687C15">
      <w:pPr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687C15" w:rsidRPr="000E5818" w:rsidRDefault="00687C15" w:rsidP="00687C15">
      <w:pPr>
        <w:ind w:firstLine="720"/>
        <w:jc w:val="right"/>
        <w:rPr>
          <w:rFonts w:ascii="TimesNewRoman" w:hAnsi="TimesNewRoman" w:cs="TimesNewRoman"/>
          <w:b/>
          <w:sz w:val="28"/>
          <w:szCs w:val="28"/>
          <w:lang w:val="en-US"/>
        </w:rPr>
      </w:pPr>
      <w:proofErr w:type="spellStart"/>
      <w:r>
        <w:rPr>
          <w:rFonts w:ascii="TimesNewRoman" w:hAnsi="TimesNewRoman" w:cs="TimesNewRoman"/>
          <w:b/>
          <w:sz w:val="28"/>
          <w:szCs w:val="28"/>
          <w:lang w:val="en-US"/>
        </w:rPr>
        <w:t>Ivanov</w:t>
      </w:r>
      <w:proofErr w:type="spellEnd"/>
      <w:r>
        <w:rPr>
          <w:rFonts w:ascii="TimesNewRoman" w:hAnsi="TimesNewRoman" w:cs="TimesNewRoman"/>
          <w:b/>
          <w:sz w:val="28"/>
          <w:szCs w:val="28"/>
          <w:lang w:val="en-US"/>
        </w:rPr>
        <w:t xml:space="preserve"> I.A., </w:t>
      </w:r>
      <w:proofErr w:type="spellStart"/>
      <w:r>
        <w:rPr>
          <w:rFonts w:ascii="TimesNewRoman" w:hAnsi="TimesNewRoman" w:cs="TimesNewRoman"/>
          <w:b/>
          <w:sz w:val="28"/>
          <w:szCs w:val="28"/>
          <w:lang w:val="en-US"/>
        </w:rPr>
        <w:t>Petrov</w:t>
      </w:r>
      <w:proofErr w:type="spellEnd"/>
      <w:r>
        <w:rPr>
          <w:rFonts w:ascii="TimesNewRoman" w:hAnsi="TimesNewRoman" w:cs="TimesNewRoman"/>
          <w:b/>
          <w:sz w:val="28"/>
          <w:szCs w:val="28"/>
          <w:lang w:val="en-US"/>
        </w:rPr>
        <w:t xml:space="preserve"> D.A.</w:t>
      </w:r>
    </w:p>
    <w:p w:rsidR="00687C15" w:rsidRPr="008B3B64" w:rsidRDefault="00687C15" w:rsidP="00687C15">
      <w:pPr>
        <w:ind w:firstLine="720"/>
        <w:jc w:val="right"/>
        <w:rPr>
          <w:rFonts w:ascii="TimesNewRoman" w:hAnsi="TimesNewRoman" w:cs="TimesNewRoman"/>
          <w:i/>
          <w:sz w:val="28"/>
          <w:szCs w:val="28"/>
          <w:lang w:val="en-US"/>
        </w:rPr>
      </w:pPr>
      <w:r>
        <w:rPr>
          <w:rFonts w:ascii="TimesNewRoman" w:hAnsi="TimesNewRoman" w:cs="TimesNewRoman"/>
          <w:i/>
          <w:sz w:val="28"/>
          <w:szCs w:val="28"/>
          <w:lang w:val="en-US"/>
        </w:rPr>
        <w:t>Moscow, MSU</w:t>
      </w:r>
    </w:p>
    <w:p w:rsidR="00687C15" w:rsidRPr="008B3B64" w:rsidRDefault="00687C15" w:rsidP="00687C15"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687C15" w:rsidRPr="002261B5" w:rsidRDefault="00687C15" w:rsidP="00687C15">
      <w:pPr>
        <w:ind w:firstLine="720"/>
        <w:jc w:val="center"/>
        <w:rPr>
          <w:rFonts w:ascii="TimesNewRoman" w:hAnsi="TimesNewRoman" w:cs="TimesNewRoman"/>
          <w:b/>
          <w:sz w:val="28"/>
          <w:szCs w:val="28"/>
          <w:lang w:val="en-US"/>
        </w:rPr>
      </w:pPr>
      <w:r>
        <w:rPr>
          <w:rFonts w:ascii="TimesNewRoman" w:hAnsi="TimesNewRoman" w:cs="TimesNewRoman"/>
          <w:b/>
          <w:sz w:val="28"/>
          <w:szCs w:val="28"/>
          <w:lang w:val="en-US"/>
        </w:rPr>
        <w:t>TITLE OF ARTICLE</w:t>
      </w:r>
    </w:p>
    <w:p w:rsidR="00687C15" w:rsidRPr="002261B5" w:rsidRDefault="00687C15" w:rsidP="00687C15"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687C15" w:rsidRPr="000E5818" w:rsidRDefault="00687C15" w:rsidP="00687C15"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Currently most of economic decisions </w:t>
      </w:r>
      <w:r w:rsidRPr="000E5818">
        <w:rPr>
          <w:rFonts w:ascii="TimesNewRoman" w:hAnsi="TimesNewRoman" w:cs="TimesNewRoman"/>
          <w:sz w:val="28"/>
          <w:szCs w:val="28"/>
          <w:lang w:val="en-US"/>
        </w:rPr>
        <w:t>..</w:t>
      </w:r>
      <w:r>
        <w:rPr>
          <w:rFonts w:ascii="TimesNewRoman" w:hAnsi="TimesNewRoman" w:cs="TimesNewRoman"/>
          <w:sz w:val="28"/>
          <w:szCs w:val="28"/>
          <w:lang w:val="en-US"/>
        </w:rPr>
        <w:t>. text</w:t>
      </w:r>
      <w:r>
        <w:rPr>
          <w:rFonts w:ascii="TimesNewRoman" w:hAnsi="TimesNewRoman" w:cs="TimesNewRoman"/>
          <w:sz w:val="28"/>
          <w:szCs w:val="28"/>
          <w:lang w:val="en-US"/>
        </w:rPr>
        <w:tab/>
      </w:r>
      <w:r>
        <w:rPr>
          <w:rFonts w:ascii="TimesNewRoman" w:hAnsi="TimesNewRoman" w:cs="TimesNewRoman"/>
          <w:sz w:val="28"/>
          <w:szCs w:val="28"/>
          <w:lang w:val="en-US"/>
        </w:rPr>
        <w:tab/>
        <w:t>text...</w:t>
      </w:r>
    </w:p>
    <w:p w:rsidR="00687C15" w:rsidRPr="000E5818" w:rsidRDefault="00687C15" w:rsidP="00687C15"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687C15" w:rsidRPr="0033773C" w:rsidRDefault="00687C15" w:rsidP="00687C15"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  <w:r w:rsidRPr="0033773C">
        <w:rPr>
          <w:rFonts w:ascii="TimesNewRoman" w:hAnsi="TimesNewRoman" w:cs="TimesNewRoman"/>
          <w:b/>
          <w:sz w:val="28"/>
          <w:szCs w:val="28"/>
          <w:lang w:val="en-US"/>
        </w:rPr>
        <w:t>Keywords: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C4701B">
        <w:rPr>
          <w:sz w:val="28"/>
          <w:szCs w:val="28"/>
          <w:lang w:val="en-US"/>
        </w:rPr>
        <w:t xml:space="preserve">social preferences, redistribution </w:t>
      </w:r>
      <w:r>
        <w:rPr>
          <w:sz w:val="28"/>
          <w:szCs w:val="28"/>
          <w:lang w:val="en-US"/>
        </w:rPr>
        <w:t>mechanisms</w:t>
      </w:r>
    </w:p>
    <w:p w:rsidR="00DF4BD9" w:rsidRDefault="00DF4BD9" w:rsidP="00381FB6">
      <w:pPr>
        <w:ind w:firstLine="357"/>
        <w:rPr>
          <w:sz w:val="22"/>
          <w:szCs w:val="22"/>
        </w:rPr>
      </w:pPr>
    </w:p>
    <w:p w:rsidR="00DF4BD9" w:rsidRDefault="00DF4BD9" w:rsidP="00381FB6">
      <w:pPr>
        <w:ind w:firstLine="357"/>
        <w:rPr>
          <w:sz w:val="22"/>
          <w:szCs w:val="22"/>
        </w:rPr>
      </w:pPr>
    </w:p>
    <w:p w:rsidR="00FA5E0A" w:rsidRPr="00C54412" w:rsidRDefault="00FA5E0A" w:rsidP="00FA5E0A">
      <w:pPr>
        <w:ind w:firstLine="540"/>
        <w:jc w:val="center"/>
        <w:rPr>
          <w:b/>
          <w:bCs/>
          <w:i/>
          <w:iCs/>
          <w:sz w:val="28"/>
          <w:szCs w:val="28"/>
          <w:u w:val="single"/>
        </w:rPr>
      </w:pPr>
      <w:r w:rsidRPr="00C54412">
        <w:rPr>
          <w:b/>
          <w:bCs/>
          <w:i/>
          <w:iCs/>
          <w:sz w:val="28"/>
          <w:szCs w:val="28"/>
          <w:u w:val="single"/>
        </w:rPr>
        <w:t>Требования к оформлению тезисов</w:t>
      </w:r>
      <w:r w:rsidR="00381FB6" w:rsidRPr="00C54412">
        <w:rPr>
          <w:b/>
          <w:bCs/>
          <w:i/>
          <w:iCs/>
          <w:sz w:val="28"/>
          <w:szCs w:val="28"/>
          <w:u w:val="single"/>
        </w:rPr>
        <w:t>, докладов и сообщений</w:t>
      </w:r>
    </w:p>
    <w:p w:rsidR="00FA5E0A" w:rsidRPr="005F6E43" w:rsidRDefault="00FA5E0A" w:rsidP="00FA5E0A">
      <w:pPr>
        <w:pStyle w:val="2"/>
        <w:numPr>
          <w:ilvl w:val="0"/>
          <w:numId w:val="19"/>
        </w:numPr>
        <w:spacing w:after="0" w:line="240" w:lineRule="auto"/>
        <w:ind w:left="540" w:firstLine="360"/>
        <w:jc w:val="both"/>
        <w:rPr>
          <w:b/>
          <w:sz w:val="22"/>
          <w:szCs w:val="22"/>
        </w:rPr>
      </w:pPr>
      <w:r w:rsidRPr="00B012B1">
        <w:rPr>
          <w:sz w:val="22"/>
          <w:szCs w:val="22"/>
        </w:rPr>
        <w:t xml:space="preserve">Текст тезисов должен быть набран в текстовом редакторе </w:t>
      </w:r>
      <w:r w:rsidRPr="005F6E43">
        <w:rPr>
          <w:b/>
          <w:sz w:val="22"/>
          <w:szCs w:val="22"/>
          <w:lang w:val="en-US"/>
        </w:rPr>
        <w:t>Microsoft</w:t>
      </w:r>
      <w:r w:rsidRPr="005F6E43">
        <w:rPr>
          <w:b/>
          <w:sz w:val="22"/>
          <w:szCs w:val="22"/>
        </w:rPr>
        <w:t xml:space="preserve"> </w:t>
      </w:r>
      <w:r w:rsidRPr="005F6E43">
        <w:rPr>
          <w:b/>
          <w:sz w:val="22"/>
          <w:szCs w:val="22"/>
          <w:lang w:val="en-US"/>
        </w:rPr>
        <w:t>Word</w:t>
      </w:r>
      <w:r w:rsidRPr="005F6E43">
        <w:rPr>
          <w:b/>
          <w:sz w:val="22"/>
          <w:szCs w:val="22"/>
        </w:rPr>
        <w:t xml:space="preserve">. </w:t>
      </w:r>
    </w:p>
    <w:p w:rsidR="00FA5E0A" w:rsidRPr="00B012B1" w:rsidRDefault="00FA5E0A" w:rsidP="00FA5E0A">
      <w:pPr>
        <w:pStyle w:val="2"/>
        <w:numPr>
          <w:ilvl w:val="0"/>
          <w:numId w:val="19"/>
        </w:numPr>
        <w:spacing w:after="0" w:line="240" w:lineRule="auto"/>
        <w:ind w:left="540" w:firstLine="360"/>
        <w:jc w:val="both"/>
        <w:rPr>
          <w:sz w:val="22"/>
          <w:szCs w:val="22"/>
        </w:rPr>
      </w:pPr>
      <w:r w:rsidRPr="00B012B1">
        <w:rPr>
          <w:sz w:val="22"/>
          <w:szCs w:val="22"/>
        </w:rPr>
        <w:t xml:space="preserve">Формат А4, шрифт </w:t>
      </w:r>
      <w:r w:rsidRPr="00B012B1">
        <w:rPr>
          <w:sz w:val="22"/>
          <w:szCs w:val="22"/>
          <w:lang w:val="en-US"/>
        </w:rPr>
        <w:t>Times</w:t>
      </w:r>
      <w:r w:rsidRPr="00B012B1">
        <w:rPr>
          <w:sz w:val="22"/>
          <w:szCs w:val="22"/>
        </w:rPr>
        <w:t xml:space="preserve"> </w:t>
      </w:r>
      <w:r w:rsidRPr="00B012B1">
        <w:rPr>
          <w:sz w:val="22"/>
          <w:szCs w:val="22"/>
          <w:lang w:val="en-US"/>
        </w:rPr>
        <w:t>New</w:t>
      </w:r>
      <w:r w:rsidRPr="00B012B1">
        <w:rPr>
          <w:sz w:val="22"/>
          <w:szCs w:val="22"/>
        </w:rPr>
        <w:t xml:space="preserve"> </w:t>
      </w:r>
      <w:r w:rsidRPr="00B012B1">
        <w:rPr>
          <w:sz w:val="22"/>
          <w:szCs w:val="22"/>
          <w:lang w:val="en-US"/>
        </w:rPr>
        <w:t>Roman</w:t>
      </w:r>
      <w:r w:rsidRPr="00B012B1">
        <w:rPr>
          <w:sz w:val="22"/>
          <w:szCs w:val="22"/>
        </w:rPr>
        <w:t xml:space="preserve"> размером 14 </w:t>
      </w:r>
      <w:proofErr w:type="spellStart"/>
      <w:proofErr w:type="gramStart"/>
      <w:r w:rsidR="004340F3">
        <w:rPr>
          <w:sz w:val="22"/>
          <w:szCs w:val="22"/>
        </w:rPr>
        <w:t>пт</w:t>
      </w:r>
      <w:proofErr w:type="spellEnd"/>
      <w:proofErr w:type="gramEnd"/>
      <w:r w:rsidRPr="00B012B1">
        <w:rPr>
          <w:sz w:val="22"/>
          <w:szCs w:val="22"/>
        </w:rPr>
        <w:t xml:space="preserve">, 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B012B1">
          <w:rPr>
            <w:sz w:val="22"/>
            <w:szCs w:val="22"/>
          </w:rPr>
          <w:t>1</w:t>
        </w:r>
        <w:r>
          <w:rPr>
            <w:sz w:val="22"/>
            <w:szCs w:val="22"/>
          </w:rPr>
          <w:t>,25</w:t>
        </w:r>
        <w:r w:rsidRPr="00B012B1">
          <w:rPr>
            <w:sz w:val="22"/>
            <w:szCs w:val="22"/>
          </w:rPr>
          <w:t xml:space="preserve"> см</w:t>
        </w:r>
      </w:smartTag>
      <w:r w:rsidRPr="00B012B1">
        <w:rPr>
          <w:sz w:val="22"/>
          <w:szCs w:val="22"/>
        </w:rPr>
        <w:t xml:space="preserve">, выравнивание по ширине, межстрочный интервал 1, поля: верхнее – </w:t>
      </w:r>
      <w:smartTag w:uri="urn:schemas-microsoft-com:office:smarttags" w:element="metricconverter">
        <w:smartTagPr>
          <w:attr w:name="ProductID" w:val="2,5 см"/>
        </w:smartTagPr>
        <w:r w:rsidRPr="00B012B1">
          <w:rPr>
            <w:sz w:val="22"/>
            <w:szCs w:val="22"/>
          </w:rPr>
          <w:t>2</w:t>
        </w:r>
        <w:r>
          <w:rPr>
            <w:sz w:val="22"/>
            <w:szCs w:val="22"/>
          </w:rPr>
          <w:t>,5</w:t>
        </w:r>
        <w:r w:rsidRPr="00B012B1">
          <w:rPr>
            <w:sz w:val="22"/>
            <w:szCs w:val="22"/>
          </w:rPr>
          <w:t xml:space="preserve"> см</w:t>
        </w:r>
      </w:smartTag>
      <w:r w:rsidRPr="00B012B1">
        <w:rPr>
          <w:sz w:val="22"/>
          <w:szCs w:val="22"/>
        </w:rPr>
        <w:t xml:space="preserve">, нижнее – </w:t>
      </w:r>
      <w:smartTag w:uri="urn:schemas-microsoft-com:office:smarttags" w:element="metricconverter">
        <w:smartTagPr>
          <w:attr w:name="ProductID" w:val="2,5 см"/>
        </w:smartTagPr>
        <w:r w:rsidRPr="00B012B1">
          <w:rPr>
            <w:sz w:val="22"/>
            <w:szCs w:val="22"/>
          </w:rPr>
          <w:t>2</w:t>
        </w:r>
        <w:r>
          <w:rPr>
            <w:sz w:val="22"/>
            <w:szCs w:val="22"/>
          </w:rPr>
          <w:t>,5</w:t>
        </w:r>
        <w:r w:rsidRPr="00B012B1">
          <w:rPr>
            <w:sz w:val="22"/>
            <w:szCs w:val="22"/>
          </w:rPr>
          <w:t xml:space="preserve"> см</w:t>
        </w:r>
      </w:smartTag>
      <w:r w:rsidRPr="00B012B1">
        <w:rPr>
          <w:sz w:val="22"/>
          <w:szCs w:val="22"/>
        </w:rPr>
        <w:t xml:space="preserve">, левое –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2"/>
            <w:szCs w:val="22"/>
          </w:rPr>
          <w:t>2,5</w:t>
        </w:r>
        <w:r w:rsidRPr="00B012B1">
          <w:rPr>
            <w:sz w:val="22"/>
            <w:szCs w:val="22"/>
          </w:rPr>
          <w:t xml:space="preserve"> см</w:t>
        </w:r>
      </w:smartTag>
      <w:r w:rsidRPr="00B012B1">
        <w:rPr>
          <w:sz w:val="22"/>
          <w:szCs w:val="22"/>
        </w:rPr>
        <w:t xml:space="preserve">, правое – </w:t>
      </w:r>
      <w:smartTag w:uri="urn:schemas-microsoft-com:office:smarttags" w:element="metricconverter">
        <w:smartTagPr>
          <w:attr w:name="ProductID" w:val="2,5 см"/>
        </w:smartTagPr>
        <w:r w:rsidRPr="00B012B1">
          <w:rPr>
            <w:sz w:val="22"/>
            <w:szCs w:val="22"/>
          </w:rPr>
          <w:t>2</w:t>
        </w:r>
        <w:r>
          <w:rPr>
            <w:sz w:val="22"/>
            <w:szCs w:val="22"/>
          </w:rPr>
          <w:t>,5</w:t>
        </w:r>
        <w:r w:rsidRPr="00B012B1">
          <w:rPr>
            <w:sz w:val="22"/>
            <w:szCs w:val="22"/>
          </w:rPr>
          <w:t xml:space="preserve"> см</w:t>
        </w:r>
      </w:smartTag>
      <w:r w:rsidRPr="00B012B1">
        <w:rPr>
          <w:sz w:val="22"/>
          <w:szCs w:val="22"/>
        </w:rPr>
        <w:t>.</w:t>
      </w:r>
    </w:p>
    <w:p w:rsidR="00FA5E0A" w:rsidRPr="00B012B1" w:rsidRDefault="00FA5E0A" w:rsidP="00FA5E0A">
      <w:pPr>
        <w:pStyle w:val="2"/>
        <w:numPr>
          <w:ilvl w:val="0"/>
          <w:numId w:val="19"/>
        </w:numPr>
        <w:spacing w:after="0" w:line="240" w:lineRule="auto"/>
        <w:ind w:left="540" w:firstLine="360"/>
        <w:jc w:val="both"/>
        <w:rPr>
          <w:sz w:val="22"/>
          <w:szCs w:val="22"/>
        </w:rPr>
      </w:pPr>
      <w:r w:rsidRPr="00B012B1">
        <w:rPr>
          <w:sz w:val="22"/>
          <w:szCs w:val="22"/>
        </w:rPr>
        <w:t>Все объекты, формулы, рисунки, графики и диаграммы должны быть вставлены в текст</w:t>
      </w:r>
      <w:r>
        <w:rPr>
          <w:sz w:val="22"/>
          <w:szCs w:val="22"/>
        </w:rPr>
        <w:t>, сгруппированы и должны соответствовать формату страницы</w:t>
      </w:r>
      <w:r w:rsidRPr="00B012B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Формат рисунка должен обеспечивать ясность передачи всех деталей. </w:t>
      </w:r>
      <w:r w:rsidRPr="00B012B1">
        <w:rPr>
          <w:sz w:val="22"/>
          <w:szCs w:val="22"/>
        </w:rPr>
        <w:t xml:space="preserve">Названия рисунков и таблиц </w:t>
      </w:r>
      <w:r w:rsidRPr="00B012B1">
        <w:rPr>
          <w:bCs/>
          <w:sz w:val="22"/>
          <w:szCs w:val="22"/>
        </w:rPr>
        <w:t>обязательны.</w:t>
      </w:r>
      <w:r w:rsidRPr="00B012B1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Подписи рисунков</w:t>
      </w:r>
      <w:r w:rsidR="00895F2E">
        <w:rPr>
          <w:sz w:val="22"/>
          <w:szCs w:val="22"/>
        </w:rPr>
        <w:t xml:space="preserve"> (</w:t>
      </w:r>
      <w:r w:rsidR="00895F2E" w:rsidRPr="00895F2E">
        <w:rPr>
          <w:b/>
          <w:sz w:val="22"/>
          <w:szCs w:val="22"/>
        </w:rPr>
        <w:t>Рис. 1</w:t>
      </w:r>
      <w:r w:rsidR="00895F2E">
        <w:rPr>
          <w:b/>
          <w:sz w:val="22"/>
          <w:szCs w:val="22"/>
        </w:rPr>
        <w:t>.</w:t>
      </w:r>
      <w:proofErr w:type="gramEnd"/>
      <w:r w:rsidR="00895F2E">
        <w:rPr>
          <w:b/>
          <w:sz w:val="22"/>
          <w:szCs w:val="22"/>
        </w:rPr>
        <w:t xml:space="preserve"> </w:t>
      </w:r>
      <w:r w:rsidR="00895F2E" w:rsidRPr="00895F2E">
        <w:rPr>
          <w:sz w:val="22"/>
          <w:szCs w:val="22"/>
        </w:rPr>
        <w:t>Название</w:t>
      </w:r>
      <w:r w:rsidR="00895F2E">
        <w:rPr>
          <w:sz w:val="22"/>
          <w:szCs w:val="22"/>
        </w:rPr>
        <w:t>)</w:t>
      </w:r>
      <w:r>
        <w:rPr>
          <w:sz w:val="22"/>
          <w:szCs w:val="22"/>
        </w:rPr>
        <w:t xml:space="preserve"> – внизу</w:t>
      </w:r>
      <w:r w:rsidR="00895F2E">
        <w:rPr>
          <w:sz w:val="22"/>
          <w:szCs w:val="22"/>
        </w:rPr>
        <w:t xml:space="preserve"> по центру</w:t>
      </w:r>
      <w:r>
        <w:rPr>
          <w:sz w:val="22"/>
          <w:szCs w:val="22"/>
        </w:rPr>
        <w:t>, заголовки и номера таблиц</w:t>
      </w:r>
      <w:r w:rsidR="00895F2E">
        <w:rPr>
          <w:sz w:val="22"/>
          <w:szCs w:val="22"/>
        </w:rPr>
        <w:t xml:space="preserve"> (Таблица 1 - справа. </w:t>
      </w:r>
      <w:proofErr w:type="gramStart"/>
      <w:r w:rsidR="00895F2E">
        <w:rPr>
          <w:sz w:val="22"/>
          <w:szCs w:val="22"/>
        </w:rPr>
        <w:t>Название – на следующей строке по центру)</w:t>
      </w:r>
      <w:r>
        <w:rPr>
          <w:sz w:val="22"/>
          <w:szCs w:val="22"/>
        </w:rPr>
        <w:t xml:space="preserve"> – над таблицей.</w:t>
      </w:r>
      <w:proofErr w:type="gramEnd"/>
      <w:r>
        <w:rPr>
          <w:sz w:val="22"/>
          <w:szCs w:val="22"/>
        </w:rPr>
        <w:t xml:space="preserve"> </w:t>
      </w:r>
      <w:r w:rsidRPr="00B012B1">
        <w:rPr>
          <w:sz w:val="22"/>
          <w:szCs w:val="22"/>
        </w:rPr>
        <w:t xml:space="preserve">Формулы должны быть набраны в редакторе формул </w:t>
      </w:r>
      <w:r>
        <w:rPr>
          <w:sz w:val="22"/>
          <w:szCs w:val="22"/>
        </w:rPr>
        <w:t xml:space="preserve">с </w:t>
      </w:r>
      <w:r w:rsidRPr="00B012B1">
        <w:rPr>
          <w:spacing w:val="-6"/>
          <w:sz w:val="22"/>
          <w:szCs w:val="22"/>
        </w:rPr>
        <w:t>установками</w:t>
      </w:r>
      <w:r>
        <w:rPr>
          <w:spacing w:val="-6"/>
          <w:sz w:val="22"/>
          <w:szCs w:val="22"/>
        </w:rPr>
        <w:t xml:space="preserve"> не менее</w:t>
      </w:r>
      <w:r w:rsidRPr="00B012B1">
        <w:rPr>
          <w:spacing w:val="-6"/>
          <w:sz w:val="22"/>
          <w:szCs w:val="22"/>
        </w:rPr>
        <w:t xml:space="preserve">: </w:t>
      </w:r>
      <w:r w:rsidRPr="00B012B1">
        <w:rPr>
          <w:sz w:val="22"/>
          <w:szCs w:val="22"/>
        </w:rPr>
        <w:t xml:space="preserve">обычный 15 </w:t>
      </w:r>
      <w:proofErr w:type="spellStart"/>
      <w:r w:rsidRPr="00B012B1">
        <w:rPr>
          <w:sz w:val="22"/>
          <w:szCs w:val="22"/>
        </w:rPr>
        <w:t>пт</w:t>
      </w:r>
      <w:proofErr w:type="spellEnd"/>
      <w:r w:rsidRPr="00B012B1">
        <w:rPr>
          <w:sz w:val="22"/>
          <w:szCs w:val="22"/>
        </w:rPr>
        <w:t>;</w:t>
      </w:r>
      <w:r w:rsidRPr="00B012B1">
        <w:rPr>
          <w:spacing w:val="-6"/>
          <w:sz w:val="22"/>
          <w:szCs w:val="22"/>
        </w:rPr>
        <w:t xml:space="preserve"> </w:t>
      </w:r>
      <w:r w:rsidRPr="00B012B1">
        <w:rPr>
          <w:sz w:val="22"/>
          <w:szCs w:val="22"/>
        </w:rPr>
        <w:t xml:space="preserve">крупный индекс 9 </w:t>
      </w:r>
      <w:proofErr w:type="spellStart"/>
      <w:r w:rsidRPr="00B012B1">
        <w:rPr>
          <w:sz w:val="22"/>
          <w:szCs w:val="22"/>
        </w:rPr>
        <w:t>пт</w:t>
      </w:r>
      <w:proofErr w:type="spellEnd"/>
      <w:r w:rsidRPr="00B012B1">
        <w:rPr>
          <w:sz w:val="22"/>
          <w:szCs w:val="22"/>
        </w:rPr>
        <w:t>;</w:t>
      </w:r>
      <w:r w:rsidRPr="00B012B1">
        <w:rPr>
          <w:spacing w:val="-6"/>
          <w:sz w:val="22"/>
          <w:szCs w:val="22"/>
        </w:rPr>
        <w:t xml:space="preserve"> </w:t>
      </w:r>
      <w:r w:rsidRPr="00B012B1">
        <w:rPr>
          <w:sz w:val="22"/>
          <w:szCs w:val="22"/>
        </w:rPr>
        <w:t xml:space="preserve">мелкий индекс 7 </w:t>
      </w:r>
      <w:proofErr w:type="spellStart"/>
      <w:r w:rsidRPr="00B012B1">
        <w:rPr>
          <w:sz w:val="22"/>
          <w:szCs w:val="22"/>
        </w:rPr>
        <w:t>пт</w:t>
      </w:r>
      <w:proofErr w:type="spellEnd"/>
      <w:r w:rsidRPr="00B012B1">
        <w:rPr>
          <w:sz w:val="22"/>
          <w:szCs w:val="22"/>
        </w:rPr>
        <w:t>;</w:t>
      </w:r>
      <w:r w:rsidRPr="00B012B1">
        <w:rPr>
          <w:spacing w:val="-6"/>
          <w:sz w:val="22"/>
          <w:szCs w:val="22"/>
        </w:rPr>
        <w:t xml:space="preserve"> </w:t>
      </w:r>
      <w:r w:rsidRPr="00B012B1">
        <w:rPr>
          <w:sz w:val="22"/>
          <w:szCs w:val="22"/>
        </w:rPr>
        <w:t xml:space="preserve">крупный символ 18 </w:t>
      </w:r>
      <w:proofErr w:type="spellStart"/>
      <w:r w:rsidRPr="00B012B1">
        <w:rPr>
          <w:sz w:val="22"/>
          <w:szCs w:val="22"/>
        </w:rPr>
        <w:t>пт</w:t>
      </w:r>
      <w:proofErr w:type="spellEnd"/>
      <w:r w:rsidRPr="00B012B1">
        <w:rPr>
          <w:sz w:val="22"/>
          <w:szCs w:val="22"/>
        </w:rPr>
        <w:t>;</w:t>
      </w:r>
      <w:r w:rsidRPr="00B012B1">
        <w:rPr>
          <w:spacing w:val="-6"/>
          <w:sz w:val="22"/>
          <w:szCs w:val="22"/>
        </w:rPr>
        <w:t xml:space="preserve"> </w:t>
      </w:r>
      <w:r w:rsidRPr="00B012B1">
        <w:rPr>
          <w:sz w:val="22"/>
          <w:szCs w:val="22"/>
        </w:rPr>
        <w:t>мелкий символ 12 пт.</w:t>
      </w:r>
    </w:p>
    <w:p w:rsidR="00FA5E0A" w:rsidRPr="00971362" w:rsidRDefault="00FA5E0A" w:rsidP="00FA5E0A">
      <w:pPr>
        <w:pStyle w:val="2"/>
        <w:numPr>
          <w:ilvl w:val="0"/>
          <w:numId w:val="19"/>
        </w:numPr>
        <w:spacing w:after="0" w:line="240" w:lineRule="auto"/>
        <w:ind w:left="540" w:firstLine="360"/>
        <w:jc w:val="both"/>
      </w:pPr>
      <w:r>
        <w:rPr>
          <w:sz w:val="22"/>
          <w:szCs w:val="22"/>
        </w:rPr>
        <w:t xml:space="preserve">Ссылка на использованную литературу дается в тексте цифрой в квадратных скобках </w:t>
      </w:r>
      <w:r w:rsidR="00687C15">
        <w:rPr>
          <w:sz w:val="22"/>
          <w:szCs w:val="22"/>
        </w:rPr>
        <w:t>(</w:t>
      </w:r>
      <w:r w:rsidR="00687C15" w:rsidRPr="00687C15">
        <w:rPr>
          <w:sz w:val="22"/>
          <w:szCs w:val="22"/>
        </w:rPr>
        <w:t xml:space="preserve">[2]) </w:t>
      </w:r>
      <w:r>
        <w:rPr>
          <w:sz w:val="22"/>
          <w:szCs w:val="22"/>
        </w:rPr>
        <w:t>и</w:t>
      </w:r>
      <w:r w:rsidR="00E2343E">
        <w:rPr>
          <w:sz w:val="22"/>
          <w:szCs w:val="22"/>
        </w:rPr>
        <w:t>ли</w:t>
      </w:r>
      <w:r>
        <w:rPr>
          <w:sz w:val="22"/>
          <w:szCs w:val="22"/>
        </w:rPr>
        <w:t xml:space="preserve"> указанием фамилии автора и года публикации, например, (В.А. Иванов, 2007). </w:t>
      </w:r>
      <w:r w:rsidRPr="00B012B1">
        <w:rPr>
          <w:sz w:val="22"/>
          <w:szCs w:val="22"/>
        </w:rPr>
        <w:t xml:space="preserve">Список литературы приводится в конце текста </w:t>
      </w:r>
      <w:r>
        <w:rPr>
          <w:sz w:val="22"/>
          <w:szCs w:val="22"/>
        </w:rPr>
        <w:t xml:space="preserve">и оформляется </w:t>
      </w:r>
      <w:r w:rsidRPr="00B012B1">
        <w:rPr>
          <w:sz w:val="22"/>
          <w:szCs w:val="22"/>
        </w:rPr>
        <w:t xml:space="preserve">в соответствии с </w:t>
      </w:r>
      <w:r w:rsidR="00CE1F35" w:rsidRPr="00CE1F35">
        <w:rPr>
          <w:sz w:val="22"/>
          <w:szCs w:val="22"/>
        </w:rPr>
        <w:t>ГОСТ</w:t>
      </w:r>
      <w:r w:rsidR="00CE1F35">
        <w:rPr>
          <w:sz w:val="22"/>
          <w:szCs w:val="22"/>
        </w:rPr>
        <w:t>ом</w:t>
      </w:r>
      <w:r w:rsidR="00CE1F35" w:rsidRPr="00CE1F35">
        <w:rPr>
          <w:sz w:val="22"/>
          <w:szCs w:val="22"/>
        </w:rPr>
        <w:t xml:space="preserve"> 7.1-2003 Библиографическая запись. Библиографическое описание (</w:t>
      </w:r>
      <w:hyperlink r:id="rId24" w:history="1">
        <w:r w:rsidR="00CE1F35" w:rsidRPr="00CE1F35">
          <w:rPr>
            <w:rStyle w:val="a7"/>
            <w:color w:val="auto"/>
            <w:sz w:val="22"/>
            <w:szCs w:val="22"/>
          </w:rPr>
          <w:t>http://www.aspirant.vsu.ru/?p=8</w:t>
        </w:r>
      </w:hyperlink>
      <w:r w:rsidR="00CE1F35" w:rsidRPr="00CE1F35">
        <w:rPr>
          <w:sz w:val="22"/>
          <w:szCs w:val="22"/>
        </w:rPr>
        <w:t>)</w:t>
      </w:r>
      <w:r w:rsidRPr="00CE1F35">
        <w:rPr>
          <w:sz w:val="22"/>
          <w:szCs w:val="22"/>
        </w:rPr>
        <w:t xml:space="preserve">. </w:t>
      </w:r>
      <w:r w:rsidR="005D59BE" w:rsidRPr="00CE1F35">
        <w:rPr>
          <w:sz w:val="22"/>
          <w:szCs w:val="22"/>
        </w:rPr>
        <w:t xml:space="preserve">Шрифт </w:t>
      </w:r>
      <w:r w:rsidR="005D59BE" w:rsidRPr="00CE1F35">
        <w:rPr>
          <w:sz w:val="22"/>
          <w:szCs w:val="22"/>
          <w:lang w:val="en-US"/>
        </w:rPr>
        <w:t>Times</w:t>
      </w:r>
      <w:r w:rsidR="005D59BE" w:rsidRPr="00CE1F35">
        <w:rPr>
          <w:sz w:val="22"/>
          <w:szCs w:val="22"/>
        </w:rPr>
        <w:t xml:space="preserve"> </w:t>
      </w:r>
      <w:r w:rsidR="005D59BE" w:rsidRPr="00CE1F35">
        <w:rPr>
          <w:sz w:val="22"/>
          <w:szCs w:val="22"/>
          <w:lang w:val="en-US"/>
        </w:rPr>
        <w:t>New</w:t>
      </w:r>
      <w:r w:rsidR="005D59BE" w:rsidRPr="00CE1F35">
        <w:rPr>
          <w:sz w:val="22"/>
          <w:szCs w:val="22"/>
        </w:rPr>
        <w:t xml:space="preserve"> </w:t>
      </w:r>
      <w:r w:rsidR="005D59BE" w:rsidRPr="00CE1F35">
        <w:rPr>
          <w:sz w:val="22"/>
          <w:szCs w:val="22"/>
          <w:lang w:val="en-US"/>
        </w:rPr>
        <w:t>Roman</w:t>
      </w:r>
      <w:r w:rsidR="005D59BE" w:rsidRPr="00B012B1">
        <w:rPr>
          <w:sz w:val="22"/>
          <w:szCs w:val="22"/>
        </w:rPr>
        <w:t xml:space="preserve"> размером 1</w:t>
      </w:r>
      <w:r w:rsidR="005D59BE">
        <w:rPr>
          <w:sz w:val="22"/>
          <w:szCs w:val="22"/>
        </w:rPr>
        <w:t>2</w:t>
      </w:r>
      <w:r w:rsidR="005D59BE" w:rsidRPr="00B012B1">
        <w:rPr>
          <w:sz w:val="22"/>
          <w:szCs w:val="22"/>
        </w:rPr>
        <w:t xml:space="preserve"> </w:t>
      </w:r>
      <w:r w:rsidR="004340F3">
        <w:rPr>
          <w:sz w:val="22"/>
          <w:szCs w:val="22"/>
        </w:rPr>
        <w:t>пт</w:t>
      </w:r>
      <w:r w:rsidR="005D59BE">
        <w:rPr>
          <w:sz w:val="22"/>
          <w:szCs w:val="22"/>
        </w:rPr>
        <w:t>.</w:t>
      </w:r>
    </w:p>
    <w:p w:rsidR="00FA5E0A" w:rsidRDefault="00FA5E0A" w:rsidP="00FA5E0A">
      <w:pPr>
        <w:pStyle w:val="2"/>
        <w:numPr>
          <w:ilvl w:val="0"/>
          <w:numId w:val="19"/>
        </w:numPr>
        <w:spacing w:line="240" w:lineRule="auto"/>
        <w:ind w:left="540" w:firstLine="360"/>
      </w:pPr>
      <w:r>
        <w:rPr>
          <w:b/>
          <w:i/>
        </w:rPr>
        <w:t>Структура тезисов</w:t>
      </w:r>
      <w:r>
        <w:rPr>
          <w:b/>
        </w:rPr>
        <w:t xml:space="preserve">: </w:t>
      </w:r>
    </w:p>
    <w:p w:rsidR="00FA5E0A" w:rsidRPr="00363253" w:rsidRDefault="00FA5E0A" w:rsidP="00381FB6">
      <w:pPr>
        <w:pStyle w:val="2"/>
        <w:spacing w:after="0" w:line="240" w:lineRule="auto"/>
        <w:ind w:firstLine="360"/>
        <w:jc w:val="right"/>
        <w:rPr>
          <w:b/>
          <w:sz w:val="22"/>
          <w:szCs w:val="22"/>
        </w:rPr>
      </w:pPr>
      <w:r w:rsidRPr="00363253">
        <w:rPr>
          <w:b/>
          <w:sz w:val="22"/>
          <w:szCs w:val="22"/>
        </w:rPr>
        <w:t xml:space="preserve">Фамилия И.О. (справа, шрифт 14, полужирный) </w:t>
      </w:r>
    </w:p>
    <w:p w:rsidR="00FA5E0A" w:rsidRPr="008877CE" w:rsidRDefault="00FA5E0A" w:rsidP="00381FB6">
      <w:pPr>
        <w:pStyle w:val="2"/>
        <w:spacing w:after="0" w:line="240" w:lineRule="auto"/>
        <w:ind w:firstLine="360"/>
        <w:jc w:val="right"/>
        <w:rPr>
          <w:i/>
          <w:sz w:val="22"/>
          <w:szCs w:val="22"/>
        </w:rPr>
      </w:pPr>
      <w:r w:rsidRPr="008877CE">
        <w:rPr>
          <w:i/>
          <w:sz w:val="22"/>
          <w:szCs w:val="22"/>
        </w:rPr>
        <w:t>Город, место работы сокращенно (справа, шрифт 14, курсив)</w:t>
      </w:r>
    </w:p>
    <w:p w:rsidR="00FA5E0A" w:rsidRPr="00B012B1" w:rsidRDefault="00FA5E0A" w:rsidP="00381FB6">
      <w:pPr>
        <w:pStyle w:val="2"/>
        <w:spacing w:after="0" w:line="240" w:lineRule="auto"/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A5E0A" w:rsidRPr="00B012B1" w:rsidRDefault="00FA5E0A" w:rsidP="00381FB6">
      <w:pPr>
        <w:pStyle w:val="2"/>
        <w:spacing w:after="0" w:line="240" w:lineRule="auto"/>
        <w:ind w:firstLine="360"/>
        <w:jc w:val="center"/>
        <w:rPr>
          <w:sz w:val="22"/>
          <w:szCs w:val="22"/>
        </w:rPr>
      </w:pPr>
      <w:proofErr w:type="gramStart"/>
      <w:r w:rsidRPr="00B012B1">
        <w:rPr>
          <w:b/>
          <w:sz w:val="22"/>
          <w:szCs w:val="22"/>
        </w:rPr>
        <w:t xml:space="preserve">НАЗВАНИЕ ДОКЛАДА (ЗАГЛАВНЫЕ БУКВЫ, ШРИФТ 14, </w:t>
      </w:r>
      <w:proofErr w:type="gramEnd"/>
    </w:p>
    <w:p w:rsidR="00FA5E0A" w:rsidRPr="00B012B1" w:rsidRDefault="00FA5E0A" w:rsidP="00381FB6">
      <w:pPr>
        <w:pStyle w:val="2"/>
        <w:spacing w:after="0" w:line="240" w:lineRule="auto"/>
        <w:ind w:firstLine="360"/>
        <w:jc w:val="center"/>
        <w:rPr>
          <w:b/>
          <w:sz w:val="22"/>
          <w:szCs w:val="22"/>
        </w:rPr>
      </w:pPr>
      <w:proofErr w:type="gramStart"/>
      <w:r w:rsidRPr="00B012B1">
        <w:rPr>
          <w:b/>
          <w:sz w:val="22"/>
          <w:szCs w:val="22"/>
        </w:rPr>
        <w:t xml:space="preserve">ПОЛУЖИРНЫЙ, БЕЗ ПЕРЕНОСОВ, ВЫРАВНИВАНИЕ ПО ЦЕНТРУ) </w:t>
      </w:r>
      <w:proofErr w:type="gramEnd"/>
    </w:p>
    <w:p w:rsidR="00FA5E0A" w:rsidRPr="00B012B1" w:rsidRDefault="006A71AE" w:rsidP="00381FB6">
      <w:pPr>
        <w:pStyle w:val="2"/>
        <w:spacing w:after="0" w:line="240" w:lineRule="auto"/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FA5E0A" w:rsidRPr="00B012B1">
        <w:rPr>
          <w:sz w:val="22"/>
          <w:szCs w:val="22"/>
        </w:rPr>
        <w:t xml:space="preserve"> интервал</w:t>
      </w:r>
    </w:p>
    <w:p w:rsidR="00FA5E0A" w:rsidRDefault="00FA5E0A" w:rsidP="00381FB6">
      <w:pPr>
        <w:ind w:firstLine="360"/>
        <w:rPr>
          <w:sz w:val="22"/>
          <w:szCs w:val="22"/>
        </w:rPr>
      </w:pPr>
      <w:r w:rsidRPr="00B012B1">
        <w:rPr>
          <w:sz w:val="22"/>
          <w:szCs w:val="22"/>
        </w:rPr>
        <w:t xml:space="preserve">Текст доклада </w:t>
      </w:r>
      <w:r>
        <w:rPr>
          <w:sz w:val="22"/>
          <w:szCs w:val="22"/>
        </w:rPr>
        <w:t xml:space="preserve"> (выравнивание по ширине, расстановка переносов автоматическая)</w:t>
      </w:r>
      <w:r w:rsidRPr="00B012B1">
        <w:rPr>
          <w:sz w:val="22"/>
          <w:szCs w:val="22"/>
        </w:rPr>
        <w:t xml:space="preserve">…… </w:t>
      </w:r>
    </w:p>
    <w:p w:rsidR="00E52717" w:rsidRPr="00B012B1" w:rsidRDefault="00E52717" w:rsidP="00E5271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A5E0A" w:rsidRPr="00B012B1" w:rsidRDefault="006A71AE" w:rsidP="00381FB6">
      <w:pPr>
        <w:ind w:firstLine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Список использованной литературы:</w:t>
      </w:r>
    </w:p>
    <w:p w:rsidR="00687C15" w:rsidRPr="00E52717" w:rsidRDefault="00FA5E0A" w:rsidP="00687C15">
      <w:pPr>
        <w:numPr>
          <w:ilvl w:val="0"/>
          <w:numId w:val="22"/>
        </w:numPr>
        <w:ind w:firstLine="360"/>
        <w:rPr>
          <w:sz w:val="22"/>
          <w:szCs w:val="22"/>
        </w:rPr>
      </w:pPr>
      <w:r w:rsidRPr="00B012B1">
        <w:rPr>
          <w:sz w:val="22"/>
          <w:szCs w:val="22"/>
        </w:rPr>
        <w:t>Иванов А.В. Модели и методы……</w:t>
      </w:r>
    </w:p>
    <w:p w:rsidR="00687C15" w:rsidRPr="00687C15" w:rsidRDefault="00687C15" w:rsidP="00687C15">
      <w:pPr>
        <w:jc w:val="right"/>
        <w:rPr>
          <w:b/>
          <w:sz w:val="28"/>
          <w:szCs w:val="28"/>
        </w:rPr>
      </w:pPr>
      <w:r w:rsidRPr="00687C15">
        <w:rPr>
          <w:b/>
          <w:sz w:val="28"/>
          <w:szCs w:val="28"/>
        </w:rPr>
        <w:t>Образец</w:t>
      </w:r>
    </w:p>
    <w:p w:rsidR="00687C15" w:rsidRPr="00687C15" w:rsidRDefault="00687C15" w:rsidP="00687C15">
      <w:pPr>
        <w:jc w:val="right"/>
        <w:rPr>
          <w:sz w:val="22"/>
          <w:szCs w:val="22"/>
        </w:rPr>
      </w:pPr>
    </w:p>
    <w:p w:rsidR="00687C15" w:rsidRPr="008B3B64" w:rsidRDefault="00687C15" w:rsidP="00687C15">
      <w:pPr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>Иванов И.А., Петров Д.А.</w:t>
      </w:r>
    </w:p>
    <w:p w:rsidR="00687C15" w:rsidRPr="00F25ADB" w:rsidRDefault="00687C15" w:rsidP="00687C15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Москва</w:t>
      </w:r>
      <w:r w:rsidRPr="00F25AD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М</w:t>
      </w:r>
      <w:r w:rsidRPr="00F25ADB">
        <w:rPr>
          <w:i/>
          <w:sz w:val="28"/>
          <w:szCs w:val="28"/>
        </w:rPr>
        <w:t>ГУ</w:t>
      </w:r>
    </w:p>
    <w:p w:rsidR="00687C15" w:rsidRPr="009D079E" w:rsidRDefault="00687C15" w:rsidP="00687C15">
      <w:pPr>
        <w:jc w:val="center"/>
        <w:rPr>
          <w:bCs/>
          <w:sz w:val="28"/>
          <w:szCs w:val="28"/>
        </w:rPr>
      </w:pPr>
    </w:p>
    <w:p w:rsidR="00687C15" w:rsidRPr="00856852" w:rsidRDefault="00687C15" w:rsidP="00687C15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ДОКЛАДА</w:t>
      </w:r>
    </w:p>
    <w:p w:rsidR="00687C15" w:rsidRDefault="00687C15" w:rsidP="00687C15">
      <w:pPr>
        <w:jc w:val="both"/>
        <w:rPr>
          <w:sz w:val="28"/>
          <w:szCs w:val="28"/>
        </w:rPr>
      </w:pPr>
    </w:p>
    <w:p w:rsidR="00687C15" w:rsidRPr="00EF69CE" w:rsidRDefault="00687C15" w:rsidP="00687C15">
      <w:pPr>
        <w:ind w:firstLine="709"/>
        <w:jc w:val="both"/>
        <w:rPr>
          <w:sz w:val="28"/>
          <w:szCs w:val="28"/>
        </w:rPr>
      </w:pPr>
      <w:r w:rsidRPr="00856852">
        <w:rPr>
          <w:sz w:val="28"/>
          <w:szCs w:val="28"/>
        </w:rPr>
        <w:t>Сетевые структуры, как объединения независимых фирм</w:t>
      </w:r>
      <w:r>
        <w:rPr>
          <w:sz w:val="28"/>
          <w:szCs w:val="28"/>
        </w:rPr>
        <w:t xml:space="preserve"> ....... текст </w:t>
      </w:r>
      <w:proofErr w:type="spellStart"/>
      <w:proofErr w:type="gramStart"/>
      <w:r>
        <w:rPr>
          <w:sz w:val="28"/>
          <w:szCs w:val="28"/>
        </w:rPr>
        <w:t>текст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текст...</w:t>
      </w:r>
    </w:p>
    <w:p w:rsidR="00687C15" w:rsidRDefault="00687C15" w:rsidP="00E52717">
      <w:pPr>
        <w:rPr>
          <w:sz w:val="28"/>
          <w:szCs w:val="28"/>
        </w:rPr>
      </w:pPr>
    </w:p>
    <w:p w:rsidR="00687C15" w:rsidRPr="00E6283D" w:rsidRDefault="00687C15" w:rsidP="00687C15">
      <w:pPr>
        <w:ind w:firstLine="709"/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Список</w:t>
      </w:r>
      <w:r w:rsidRPr="00FD1EB7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использованной</w:t>
      </w:r>
      <w:r w:rsidRPr="00FD1EB7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л</w:t>
      </w:r>
      <w:r w:rsidRPr="00E6283D">
        <w:rPr>
          <w:b/>
          <w:bCs/>
          <w:i/>
          <w:iCs/>
        </w:rPr>
        <w:t>итератур</w:t>
      </w:r>
      <w:r>
        <w:rPr>
          <w:b/>
          <w:bCs/>
          <w:i/>
          <w:iCs/>
        </w:rPr>
        <w:t>ы</w:t>
      </w:r>
      <w:r w:rsidRPr="00FD1EB7">
        <w:rPr>
          <w:b/>
          <w:bCs/>
          <w:i/>
          <w:iCs/>
          <w:lang w:val="en-US"/>
        </w:rPr>
        <w:t>:</w:t>
      </w:r>
    </w:p>
    <w:p w:rsidR="00687C15" w:rsidRPr="00E6283D" w:rsidRDefault="00687C15" w:rsidP="00687C15">
      <w:pPr>
        <w:ind w:firstLine="709"/>
        <w:jc w:val="both"/>
        <w:rPr>
          <w:lang w:val="en-US"/>
        </w:rPr>
      </w:pPr>
      <w:r w:rsidRPr="00E6283D">
        <w:rPr>
          <w:lang w:val="en-US"/>
        </w:rPr>
        <w:t xml:space="preserve">1. </w:t>
      </w:r>
      <w:proofErr w:type="spellStart"/>
      <w:r w:rsidRPr="00E6283D">
        <w:rPr>
          <w:color w:val="000000"/>
          <w:spacing w:val="-2"/>
          <w:lang w:val="en-US"/>
        </w:rPr>
        <w:t>Mintzberg</w:t>
      </w:r>
      <w:proofErr w:type="spellEnd"/>
      <w:r w:rsidRPr="00E6283D">
        <w:rPr>
          <w:color w:val="000000"/>
          <w:spacing w:val="-2"/>
          <w:lang w:val="en-US"/>
        </w:rPr>
        <w:t xml:space="preserve"> H. </w:t>
      </w:r>
      <w:proofErr w:type="gramStart"/>
      <w:r w:rsidRPr="00E6283D">
        <w:rPr>
          <w:color w:val="000000"/>
          <w:spacing w:val="-2"/>
          <w:lang w:val="en-US"/>
        </w:rPr>
        <w:t>The  Structuring</w:t>
      </w:r>
      <w:proofErr w:type="gramEnd"/>
      <w:r w:rsidRPr="00E6283D">
        <w:rPr>
          <w:color w:val="000000"/>
          <w:spacing w:val="-2"/>
          <w:lang w:val="en-US"/>
        </w:rPr>
        <w:t xml:space="preserve"> of Organizations / Englewood, NJ: Prentice Hall, 1979.</w:t>
      </w:r>
    </w:p>
    <w:p w:rsidR="00687C15" w:rsidRPr="00FD1EB7" w:rsidRDefault="00687C15" w:rsidP="00687C15">
      <w:pPr>
        <w:ind w:firstLine="709"/>
        <w:jc w:val="both"/>
      </w:pPr>
      <w:r w:rsidRPr="00FD1EB7">
        <w:rPr>
          <w:color w:val="000000"/>
          <w:spacing w:val="-2"/>
        </w:rPr>
        <w:t xml:space="preserve">2. </w:t>
      </w:r>
      <w:proofErr w:type="spellStart"/>
      <w:r w:rsidRPr="00150981">
        <w:t>Заусаев</w:t>
      </w:r>
      <w:proofErr w:type="spellEnd"/>
      <w:r w:rsidRPr="00150981">
        <w:t xml:space="preserve"> В.К. Инновационный потенциал восточных регионов России / В.К. </w:t>
      </w:r>
      <w:proofErr w:type="spellStart"/>
      <w:r w:rsidRPr="00150981">
        <w:t>Заусаев</w:t>
      </w:r>
      <w:proofErr w:type="spellEnd"/>
      <w:r w:rsidRPr="00150981">
        <w:t xml:space="preserve">, В.П. </w:t>
      </w:r>
      <w:proofErr w:type="spellStart"/>
      <w:r w:rsidRPr="00150981">
        <w:t>Быстрицкий</w:t>
      </w:r>
      <w:proofErr w:type="spellEnd"/>
      <w:r w:rsidRPr="00150981">
        <w:t>, Н.Ю. Криворучко // ЭКО. – 2005. – №10. – С.40-52.</w:t>
      </w:r>
    </w:p>
    <w:sectPr w:rsidR="00687C15" w:rsidRPr="00FD1EB7" w:rsidSect="00621982">
      <w:pgSz w:w="11906" w:h="16838"/>
      <w:pgMar w:top="360" w:right="926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84FCC"/>
    <w:multiLevelType w:val="hybridMultilevel"/>
    <w:tmpl w:val="0B145E4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59E1EF7"/>
    <w:multiLevelType w:val="hybridMultilevel"/>
    <w:tmpl w:val="61E065F6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F04D9"/>
    <w:multiLevelType w:val="hybridMultilevel"/>
    <w:tmpl w:val="7054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A07D5"/>
    <w:multiLevelType w:val="hybridMultilevel"/>
    <w:tmpl w:val="55005BD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>
    <w:nsid w:val="0B4F0B27"/>
    <w:multiLevelType w:val="hybridMultilevel"/>
    <w:tmpl w:val="A7BA076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0F02739F"/>
    <w:multiLevelType w:val="hybridMultilevel"/>
    <w:tmpl w:val="D686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73CD0"/>
    <w:multiLevelType w:val="hybridMultilevel"/>
    <w:tmpl w:val="3DE254EE"/>
    <w:lvl w:ilvl="0" w:tplc="FFFFFFFF">
      <w:start w:val="1"/>
      <w:numFmt w:val="bullet"/>
      <w:lvlText w:val=""/>
      <w:legacy w:legacy="1" w:legacySpace="0" w:legacyIndent="283"/>
      <w:lvlJc w:val="left"/>
      <w:pPr>
        <w:ind w:left="190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35C5AC7"/>
    <w:multiLevelType w:val="hybridMultilevel"/>
    <w:tmpl w:val="AD1C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B342DF"/>
    <w:multiLevelType w:val="hybridMultilevel"/>
    <w:tmpl w:val="71A8AA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9ED4A50"/>
    <w:multiLevelType w:val="hybridMultilevel"/>
    <w:tmpl w:val="72A804C8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1932B47"/>
    <w:multiLevelType w:val="hybridMultilevel"/>
    <w:tmpl w:val="F66E9C56"/>
    <w:lvl w:ilvl="0" w:tplc="E29299C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>
    <w:nsid w:val="23EE289A"/>
    <w:multiLevelType w:val="hybridMultilevel"/>
    <w:tmpl w:val="FF66B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414B30"/>
    <w:multiLevelType w:val="hybridMultilevel"/>
    <w:tmpl w:val="5D4A39D4"/>
    <w:lvl w:ilvl="0" w:tplc="E2929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F54AEB"/>
    <w:multiLevelType w:val="hybridMultilevel"/>
    <w:tmpl w:val="A7B2DF80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797771"/>
    <w:multiLevelType w:val="hybridMultilevel"/>
    <w:tmpl w:val="26167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D60BB"/>
    <w:multiLevelType w:val="hybridMultilevel"/>
    <w:tmpl w:val="6E94B69E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373DF5"/>
    <w:multiLevelType w:val="hybridMultilevel"/>
    <w:tmpl w:val="3E000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54414F"/>
    <w:multiLevelType w:val="hybridMultilevel"/>
    <w:tmpl w:val="6506FC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429F1D2F"/>
    <w:multiLevelType w:val="hybridMultilevel"/>
    <w:tmpl w:val="7A047D2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95330F8"/>
    <w:multiLevelType w:val="hybridMultilevel"/>
    <w:tmpl w:val="99C00592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8F30B8"/>
    <w:multiLevelType w:val="hybridMultilevel"/>
    <w:tmpl w:val="66AA03F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7260BFB"/>
    <w:multiLevelType w:val="hybridMultilevel"/>
    <w:tmpl w:val="2E86189E"/>
    <w:lvl w:ilvl="0" w:tplc="FFFFFFFF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57E37263"/>
    <w:multiLevelType w:val="hybridMultilevel"/>
    <w:tmpl w:val="26167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3920C4"/>
    <w:multiLevelType w:val="hybridMultilevel"/>
    <w:tmpl w:val="615A0F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5">
    <w:nsid w:val="5E7327D3"/>
    <w:multiLevelType w:val="hybridMultilevel"/>
    <w:tmpl w:val="84AEAA3E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6">
    <w:nsid w:val="61141386"/>
    <w:multiLevelType w:val="hybridMultilevel"/>
    <w:tmpl w:val="77DE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E67FA"/>
    <w:multiLevelType w:val="hybridMultilevel"/>
    <w:tmpl w:val="7114A2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B934633"/>
    <w:multiLevelType w:val="hybridMultilevel"/>
    <w:tmpl w:val="A17C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8403D5"/>
    <w:multiLevelType w:val="hybridMultilevel"/>
    <w:tmpl w:val="7D000440"/>
    <w:lvl w:ilvl="0" w:tplc="E76837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77B7396"/>
    <w:multiLevelType w:val="hybridMultilevel"/>
    <w:tmpl w:val="15F8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C52E75"/>
    <w:multiLevelType w:val="hybridMultilevel"/>
    <w:tmpl w:val="18667E74"/>
    <w:lvl w:ilvl="0" w:tplc="E2929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F4425D0"/>
    <w:multiLevelType w:val="hybridMultilevel"/>
    <w:tmpl w:val="9462D98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1"/>
  </w:num>
  <w:num w:numId="4">
    <w:abstractNumId w:val="5"/>
  </w:num>
  <w:num w:numId="5">
    <w:abstractNumId w:val="19"/>
  </w:num>
  <w:num w:numId="6">
    <w:abstractNumId w:val="10"/>
  </w:num>
  <w:num w:numId="7">
    <w:abstractNumId w:val="20"/>
  </w:num>
  <w:num w:numId="8">
    <w:abstractNumId w:val="14"/>
  </w:num>
  <w:num w:numId="9">
    <w:abstractNumId w:val="16"/>
  </w:num>
  <w:num w:numId="10">
    <w:abstractNumId w:val="2"/>
  </w:num>
  <w:num w:numId="11">
    <w:abstractNumId w:val="24"/>
  </w:num>
  <w:num w:numId="12">
    <w:abstractNumId w:val="11"/>
  </w:num>
  <w:num w:numId="13">
    <w:abstractNumId w:val="12"/>
  </w:num>
  <w:num w:numId="14">
    <w:abstractNumId w:val="30"/>
  </w:num>
  <w:num w:numId="15">
    <w:abstractNumId w:val="17"/>
  </w:num>
  <w:num w:numId="16">
    <w:abstractNumId w:val="31"/>
  </w:num>
  <w:num w:numId="17">
    <w:abstractNumId w:val="6"/>
  </w:num>
  <w:num w:numId="18">
    <w:abstractNumId w:val="29"/>
  </w:num>
  <w:num w:numId="19">
    <w:abstractNumId w:val="22"/>
  </w:num>
  <w:num w:numId="20">
    <w:abstractNumId w:val="7"/>
  </w:num>
  <w:num w:numId="21">
    <w:abstractNumId w:val="23"/>
  </w:num>
  <w:num w:numId="22">
    <w:abstractNumId w:val="8"/>
  </w:num>
  <w:num w:numId="23">
    <w:abstractNumId w:val="13"/>
  </w:num>
  <w:num w:numId="24">
    <w:abstractNumId w:val="3"/>
  </w:num>
  <w:num w:numId="25">
    <w:abstractNumId w:val="9"/>
  </w:num>
  <w:num w:numId="26">
    <w:abstractNumId w:val="32"/>
  </w:num>
  <w:num w:numId="27">
    <w:abstractNumId w:val="27"/>
  </w:num>
  <w:num w:numId="28">
    <w:abstractNumId w:val="1"/>
  </w:num>
  <w:num w:numId="29">
    <w:abstractNumId w:val="15"/>
  </w:num>
  <w:num w:numId="30">
    <w:abstractNumId w:val="28"/>
  </w:num>
  <w:num w:numId="31">
    <w:abstractNumId w:val="18"/>
  </w:num>
  <w:num w:numId="32">
    <w:abstractNumId w:val="26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24C60"/>
    <w:rsid w:val="000008B8"/>
    <w:rsid w:val="000015B6"/>
    <w:rsid w:val="00010BC5"/>
    <w:rsid w:val="00021929"/>
    <w:rsid w:val="00024C60"/>
    <w:rsid w:val="0002505E"/>
    <w:rsid w:val="000318DC"/>
    <w:rsid w:val="00036032"/>
    <w:rsid w:val="000440AF"/>
    <w:rsid w:val="00050F48"/>
    <w:rsid w:val="0006478D"/>
    <w:rsid w:val="00071DBA"/>
    <w:rsid w:val="00082BD3"/>
    <w:rsid w:val="0008662B"/>
    <w:rsid w:val="000B401C"/>
    <w:rsid w:val="000B5D9D"/>
    <w:rsid w:val="000C096E"/>
    <w:rsid w:val="000C44A4"/>
    <w:rsid w:val="000C5C09"/>
    <w:rsid w:val="000C6A8B"/>
    <w:rsid w:val="000E26AD"/>
    <w:rsid w:val="000E464C"/>
    <w:rsid w:val="001004FB"/>
    <w:rsid w:val="001021D1"/>
    <w:rsid w:val="00106783"/>
    <w:rsid w:val="0011530E"/>
    <w:rsid w:val="001212AF"/>
    <w:rsid w:val="0012474E"/>
    <w:rsid w:val="001425A4"/>
    <w:rsid w:val="001578F3"/>
    <w:rsid w:val="00157B90"/>
    <w:rsid w:val="00166249"/>
    <w:rsid w:val="00174DF9"/>
    <w:rsid w:val="00181A1B"/>
    <w:rsid w:val="001822B5"/>
    <w:rsid w:val="00182CC4"/>
    <w:rsid w:val="001901EF"/>
    <w:rsid w:val="0019680C"/>
    <w:rsid w:val="001A03CD"/>
    <w:rsid w:val="001A0F3C"/>
    <w:rsid w:val="001A334D"/>
    <w:rsid w:val="001A7D3E"/>
    <w:rsid w:val="001B6080"/>
    <w:rsid w:val="001B7446"/>
    <w:rsid w:val="001C187E"/>
    <w:rsid w:val="001C2AE7"/>
    <w:rsid w:val="001C4129"/>
    <w:rsid w:val="001C58EB"/>
    <w:rsid w:val="001D45FA"/>
    <w:rsid w:val="001D6151"/>
    <w:rsid w:val="001E0A3F"/>
    <w:rsid w:val="001F2B4D"/>
    <w:rsid w:val="002015A8"/>
    <w:rsid w:val="00201CCA"/>
    <w:rsid w:val="002032F4"/>
    <w:rsid w:val="00210CE2"/>
    <w:rsid w:val="0021467A"/>
    <w:rsid w:val="00217A40"/>
    <w:rsid w:val="00217BE4"/>
    <w:rsid w:val="0022060D"/>
    <w:rsid w:val="00231F16"/>
    <w:rsid w:val="00233EFA"/>
    <w:rsid w:val="00236D4A"/>
    <w:rsid w:val="00240677"/>
    <w:rsid w:val="00250E90"/>
    <w:rsid w:val="00257DE6"/>
    <w:rsid w:val="002623B9"/>
    <w:rsid w:val="00270A41"/>
    <w:rsid w:val="00270C24"/>
    <w:rsid w:val="00287D6B"/>
    <w:rsid w:val="002A628F"/>
    <w:rsid w:val="002B29A9"/>
    <w:rsid w:val="002B48E9"/>
    <w:rsid w:val="002C2C7A"/>
    <w:rsid w:val="002D1DAE"/>
    <w:rsid w:val="002D3C94"/>
    <w:rsid w:val="002D705B"/>
    <w:rsid w:val="002E4A41"/>
    <w:rsid w:val="002E7E11"/>
    <w:rsid w:val="002F02E5"/>
    <w:rsid w:val="0030259E"/>
    <w:rsid w:val="003071BB"/>
    <w:rsid w:val="00311B7E"/>
    <w:rsid w:val="00315CBD"/>
    <w:rsid w:val="003444CA"/>
    <w:rsid w:val="0035190B"/>
    <w:rsid w:val="0035236D"/>
    <w:rsid w:val="00361D62"/>
    <w:rsid w:val="00362DDA"/>
    <w:rsid w:val="00363253"/>
    <w:rsid w:val="003642F1"/>
    <w:rsid w:val="00365FA6"/>
    <w:rsid w:val="00366B3F"/>
    <w:rsid w:val="003735F3"/>
    <w:rsid w:val="00380C64"/>
    <w:rsid w:val="00380C6E"/>
    <w:rsid w:val="003811AA"/>
    <w:rsid w:val="00381FB6"/>
    <w:rsid w:val="003821DA"/>
    <w:rsid w:val="00392593"/>
    <w:rsid w:val="0039415A"/>
    <w:rsid w:val="003976D3"/>
    <w:rsid w:val="003A0FB9"/>
    <w:rsid w:val="003A4C2F"/>
    <w:rsid w:val="003A64BF"/>
    <w:rsid w:val="003B41EC"/>
    <w:rsid w:val="003C6A69"/>
    <w:rsid w:val="003D40FD"/>
    <w:rsid w:val="003D60F4"/>
    <w:rsid w:val="003D6FEC"/>
    <w:rsid w:val="003E3014"/>
    <w:rsid w:val="003E583F"/>
    <w:rsid w:val="003F061B"/>
    <w:rsid w:val="00403EEA"/>
    <w:rsid w:val="0041722A"/>
    <w:rsid w:val="004249F9"/>
    <w:rsid w:val="004315C2"/>
    <w:rsid w:val="004340F3"/>
    <w:rsid w:val="00437F8C"/>
    <w:rsid w:val="00441FF5"/>
    <w:rsid w:val="00445A3F"/>
    <w:rsid w:val="004538D1"/>
    <w:rsid w:val="00454E5C"/>
    <w:rsid w:val="004639B3"/>
    <w:rsid w:val="00467FA6"/>
    <w:rsid w:val="004874A5"/>
    <w:rsid w:val="00491173"/>
    <w:rsid w:val="00492D54"/>
    <w:rsid w:val="004A1969"/>
    <w:rsid w:val="004A7BDD"/>
    <w:rsid w:val="004B4135"/>
    <w:rsid w:val="004B5952"/>
    <w:rsid w:val="004C1EF0"/>
    <w:rsid w:val="004C6798"/>
    <w:rsid w:val="004C6C12"/>
    <w:rsid w:val="004E2C25"/>
    <w:rsid w:val="004F2233"/>
    <w:rsid w:val="00510D6C"/>
    <w:rsid w:val="00514ECF"/>
    <w:rsid w:val="00520D49"/>
    <w:rsid w:val="00521A2F"/>
    <w:rsid w:val="005224B4"/>
    <w:rsid w:val="00522FDD"/>
    <w:rsid w:val="00523CBD"/>
    <w:rsid w:val="00541793"/>
    <w:rsid w:val="00545878"/>
    <w:rsid w:val="005458C6"/>
    <w:rsid w:val="00547B4F"/>
    <w:rsid w:val="0055297A"/>
    <w:rsid w:val="00560A1D"/>
    <w:rsid w:val="00566582"/>
    <w:rsid w:val="00571167"/>
    <w:rsid w:val="00573D14"/>
    <w:rsid w:val="00574711"/>
    <w:rsid w:val="00576BEE"/>
    <w:rsid w:val="0059562D"/>
    <w:rsid w:val="005A3830"/>
    <w:rsid w:val="005A5810"/>
    <w:rsid w:val="005B180D"/>
    <w:rsid w:val="005B4354"/>
    <w:rsid w:val="005B43C2"/>
    <w:rsid w:val="005C4F5B"/>
    <w:rsid w:val="005D18EE"/>
    <w:rsid w:val="005D59BE"/>
    <w:rsid w:val="005D64AB"/>
    <w:rsid w:val="005E6597"/>
    <w:rsid w:val="005F0E89"/>
    <w:rsid w:val="005F3C06"/>
    <w:rsid w:val="005F5BFA"/>
    <w:rsid w:val="005F79B8"/>
    <w:rsid w:val="006004D1"/>
    <w:rsid w:val="00601A7D"/>
    <w:rsid w:val="006037E5"/>
    <w:rsid w:val="00605DB6"/>
    <w:rsid w:val="00607802"/>
    <w:rsid w:val="00613183"/>
    <w:rsid w:val="00614D2B"/>
    <w:rsid w:val="006166DF"/>
    <w:rsid w:val="00621982"/>
    <w:rsid w:val="00631158"/>
    <w:rsid w:val="00636AEC"/>
    <w:rsid w:val="00642AEB"/>
    <w:rsid w:val="00642F9B"/>
    <w:rsid w:val="00646C1B"/>
    <w:rsid w:val="00664297"/>
    <w:rsid w:val="00665A65"/>
    <w:rsid w:val="006707B1"/>
    <w:rsid w:val="006724C3"/>
    <w:rsid w:val="00672FA6"/>
    <w:rsid w:val="00686184"/>
    <w:rsid w:val="00687C15"/>
    <w:rsid w:val="00695388"/>
    <w:rsid w:val="006A2B9A"/>
    <w:rsid w:val="006A6476"/>
    <w:rsid w:val="006A71AE"/>
    <w:rsid w:val="006C0645"/>
    <w:rsid w:val="006D37DE"/>
    <w:rsid w:val="006D7589"/>
    <w:rsid w:val="006E11FA"/>
    <w:rsid w:val="006F0FF2"/>
    <w:rsid w:val="006F488C"/>
    <w:rsid w:val="007046F0"/>
    <w:rsid w:val="00714544"/>
    <w:rsid w:val="007263D5"/>
    <w:rsid w:val="00732B88"/>
    <w:rsid w:val="00733F04"/>
    <w:rsid w:val="00743AB2"/>
    <w:rsid w:val="00744A29"/>
    <w:rsid w:val="007520B9"/>
    <w:rsid w:val="0075473C"/>
    <w:rsid w:val="00754B21"/>
    <w:rsid w:val="00761946"/>
    <w:rsid w:val="00775468"/>
    <w:rsid w:val="0078343A"/>
    <w:rsid w:val="00790524"/>
    <w:rsid w:val="007A16CE"/>
    <w:rsid w:val="007A1D34"/>
    <w:rsid w:val="007A364A"/>
    <w:rsid w:val="007B1F3B"/>
    <w:rsid w:val="007B4C8B"/>
    <w:rsid w:val="007B6B36"/>
    <w:rsid w:val="007C4439"/>
    <w:rsid w:val="007D229A"/>
    <w:rsid w:val="007D450E"/>
    <w:rsid w:val="007D79BF"/>
    <w:rsid w:val="007E6FA4"/>
    <w:rsid w:val="007F4342"/>
    <w:rsid w:val="007F6252"/>
    <w:rsid w:val="007F68F3"/>
    <w:rsid w:val="00806D2A"/>
    <w:rsid w:val="00810D8E"/>
    <w:rsid w:val="00814186"/>
    <w:rsid w:val="008252E4"/>
    <w:rsid w:val="0083637A"/>
    <w:rsid w:val="00840170"/>
    <w:rsid w:val="00842EB2"/>
    <w:rsid w:val="0084788B"/>
    <w:rsid w:val="00851208"/>
    <w:rsid w:val="00851C9B"/>
    <w:rsid w:val="0085202E"/>
    <w:rsid w:val="008551C3"/>
    <w:rsid w:val="00863B7F"/>
    <w:rsid w:val="0088607F"/>
    <w:rsid w:val="008877CE"/>
    <w:rsid w:val="0089173A"/>
    <w:rsid w:val="00895F2E"/>
    <w:rsid w:val="008A6930"/>
    <w:rsid w:val="008B1210"/>
    <w:rsid w:val="008B6551"/>
    <w:rsid w:val="008D1E3B"/>
    <w:rsid w:val="008E24CF"/>
    <w:rsid w:val="008E422E"/>
    <w:rsid w:val="008F18AB"/>
    <w:rsid w:val="008F2AC4"/>
    <w:rsid w:val="008F6AFD"/>
    <w:rsid w:val="00903DCF"/>
    <w:rsid w:val="0091613B"/>
    <w:rsid w:val="00927ACE"/>
    <w:rsid w:val="00930D25"/>
    <w:rsid w:val="0093375D"/>
    <w:rsid w:val="009368B6"/>
    <w:rsid w:val="00953CA5"/>
    <w:rsid w:val="009544E7"/>
    <w:rsid w:val="0096055D"/>
    <w:rsid w:val="0096439C"/>
    <w:rsid w:val="0097290E"/>
    <w:rsid w:val="009739EC"/>
    <w:rsid w:val="009772E9"/>
    <w:rsid w:val="009779FD"/>
    <w:rsid w:val="00977EBF"/>
    <w:rsid w:val="009A01F3"/>
    <w:rsid w:val="009A1D88"/>
    <w:rsid w:val="009A273D"/>
    <w:rsid w:val="009A3238"/>
    <w:rsid w:val="009A5A37"/>
    <w:rsid w:val="009A5FB7"/>
    <w:rsid w:val="009A7743"/>
    <w:rsid w:val="009D34A7"/>
    <w:rsid w:val="009D54CF"/>
    <w:rsid w:val="009E0A59"/>
    <w:rsid w:val="009E4AF1"/>
    <w:rsid w:val="009E50A3"/>
    <w:rsid w:val="009F34A2"/>
    <w:rsid w:val="009F3948"/>
    <w:rsid w:val="009F6F63"/>
    <w:rsid w:val="00A04251"/>
    <w:rsid w:val="00A07E3E"/>
    <w:rsid w:val="00A10170"/>
    <w:rsid w:val="00A12DC4"/>
    <w:rsid w:val="00A374B0"/>
    <w:rsid w:val="00A37BE3"/>
    <w:rsid w:val="00A41B52"/>
    <w:rsid w:val="00A43346"/>
    <w:rsid w:val="00A4367E"/>
    <w:rsid w:val="00A5239E"/>
    <w:rsid w:val="00A62273"/>
    <w:rsid w:val="00A71B29"/>
    <w:rsid w:val="00A7549F"/>
    <w:rsid w:val="00A824C3"/>
    <w:rsid w:val="00A841DD"/>
    <w:rsid w:val="00AA5DAD"/>
    <w:rsid w:val="00AB25B1"/>
    <w:rsid w:val="00AB2A90"/>
    <w:rsid w:val="00AD2DA9"/>
    <w:rsid w:val="00AD561A"/>
    <w:rsid w:val="00AE5E54"/>
    <w:rsid w:val="00AF165B"/>
    <w:rsid w:val="00B10390"/>
    <w:rsid w:val="00B14EA4"/>
    <w:rsid w:val="00B15A72"/>
    <w:rsid w:val="00B209A0"/>
    <w:rsid w:val="00B2110B"/>
    <w:rsid w:val="00B2200B"/>
    <w:rsid w:val="00B23BB4"/>
    <w:rsid w:val="00B34381"/>
    <w:rsid w:val="00B361E7"/>
    <w:rsid w:val="00B36847"/>
    <w:rsid w:val="00B37972"/>
    <w:rsid w:val="00B37E0F"/>
    <w:rsid w:val="00B4595C"/>
    <w:rsid w:val="00B471D4"/>
    <w:rsid w:val="00B54562"/>
    <w:rsid w:val="00B54E64"/>
    <w:rsid w:val="00B554B0"/>
    <w:rsid w:val="00B65CA5"/>
    <w:rsid w:val="00B666F2"/>
    <w:rsid w:val="00B727CF"/>
    <w:rsid w:val="00B727EC"/>
    <w:rsid w:val="00B7318C"/>
    <w:rsid w:val="00B7459E"/>
    <w:rsid w:val="00B76478"/>
    <w:rsid w:val="00B87C45"/>
    <w:rsid w:val="00BA6140"/>
    <w:rsid w:val="00BA64BF"/>
    <w:rsid w:val="00BB4283"/>
    <w:rsid w:val="00BC11F7"/>
    <w:rsid w:val="00BC4D67"/>
    <w:rsid w:val="00BD3C95"/>
    <w:rsid w:val="00BE504A"/>
    <w:rsid w:val="00BE6EA9"/>
    <w:rsid w:val="00BE7DBB"/>
    <w:rsid w:val="00BF07ED"/>
    <w:rsid w:val="00BF36ED"/>
    <w:rsid w:val="00BF50EE"/>
    <w:rsid w:val="00BF65A1"/>
    <w:rsid w:val="00C006B9"/>
    <w:rsid w:val="00C00ECD"/>
    <w:rsid w:val="00C069D4"/>
    <w:rsid w:val="00C15B12"/>
    <w:rsid w:val="00C36E02"/>
    <w:rsid w:val="00C43902"/>
    <w:rsid w:val="00C46AC6"/>
    <w:rsid w:val="00C50D45"/>
    <w:rsid w:val="00C54412"/>
    <w:rsid w:val="00C6369C"/>
    <w:rsid w:val="00C636C7"/>
    <w:rsid w:val="00C640E2"/>
    <w:rsid w:val="00C65009"/>
    <w:rsid w:val="00C751C3"/>
    <w:rsid w:val="00C813C7"/>
    <w:rsid w:val="00C90E61"/>
    <w:rsid w:val="00C92A5F"/>
    <w:rsid w:val="00C92B82"/>
    <w:rsid w:val="00C95531"/>
    <w:rsid w:val="00C96CBE"/>
    <w:rsid w:val="00CA4EAD"/>
    <w:rsid w:val="00CA652F"/>
    <w:rsid w:val="00CC7EEA"/>
    <w:rsid w:val="00CD0C35"/>
    <w:rsid w:val="00CD188C"/>
    <w:rsid w:val="00CD6380"/>
    <w:rsid w:val="00CE1F35"/>
    <w:rsid w:val="00CF0F23"/>
    <w:rsid w:val="00CF1302"/>
    <w:rsid w:val="00D12977"/>
    <w:rsid w:val="00D15BE1"/>
    <w:rsid w:val="00D335EF"/>
    <w:rsid w:val="00D37D91"/>
    <w:rsid w:val="00D51EAD"/>
    <w:rsid w:val="00D66147"/>
    <w:rsid w:val="00D7016B"/>
    <w:rsid w:val="00D75AF0"/>
    <w:rsid w:val="00D8013E"/>
    <w:rsid w:val="00D81970"/>
    <w:rsid w:val="00D81C66"/>
    <w:rsid w:val="00D821B0"/>
    <w:rsid w:val="00D8481D"/>
    <w:rsid w:val="00D84F03"/>
    <w:rsid w:val="00D9152B"/>
    <w:rsid w:val="00D91E1F"/>
    <w:rsid w:val="00D93755"/>
    <w:rsid w:val="00D94639"/>
    <w:rsid w:val="00D9581F"/>
    <w:rsid w:val="00D96E58"/>
    <w:rsid w:val="00DB4F60"/>
    <w:rsid w:val="00DB721F"/>
    <w:rsid w:val="00DC463E"/>
    <w:rsid w:val="00DD01F7"/>
    <w:rsid w:val="00DD1AE2"/>
    <w:rsid w:val="00DD546D"/>
    <w:rsid w:val="00DE3F75"/>
    <w:rsid w:val="00DE68B9"/>
    <w:rsid w:val="00DE7DD8"/>
    <w:rsid w:val="00DF4BD9"/>
    <w:rsid w:val="00DF614C"/>
    <w:rsid w:val="00E030E9"/>
    <w:rsid w:val="00E07296"/>
    <w:rsid w:val="00E1606C"/>
    <w:rsid w:val="00E2343E"/>
    <w:rsid w:val="00E245D3"/>
    <w:rsid w:val="00E254AE"/>
    <w:rsid w:val="00E32833"/>
    <w:rsid w:val="00E32B8E"/>
    <w:rsid w:val="00E33EEE"/>
    <w:rsid w:val="00E37D73"/>
    <w:rsid w:val="00E41CB4"/>
    <w:rsid w:val="00E47C31"/>
    <w:rsid w:val="00E51895"/>
    <w:rsid w:val="00E52717"/>
    <w:rsid w:val="00E56A8A"/>
    <w:rsid w:val="00E60374"/>
    <w:rsid w:val="00E653C9"/>
    <w:rsid w:val="00E759B4"/>
    <w:rsid w:val="00E81161"/>
    <w:rsid w:val="00E832F1"/>
    <w:rsid w:val="00E84EA1"/>
    <w:rsid w:val="00EA042C"/>
    <w:rsid w:val="00EA206F"/>
    <w:rsid w:val="00EB1F2F"/>
    <w:rsid w:val="00EB2172"/>
    <w:rsid w:val="00EB6875"/>
    <w:rsid w:val="00EC1E13"/>
    <w:rsid w:val="00EC2A04"/>
    <w:rsid w:val="00EC6CA2"/>
    <w:rsid w:val="00ED3CA7"/>
    <w:rsid w:val="00ED4D21"/>
    <w:rsid w:val="00EE0FB9"/>
    <w:rsid w:val="00EE2484"/>
    <w:rsid w:val="00EE6AC1"/>
    <w:rsid w:val="00EF2E01"/>
    <w:rsid w:val="00F02ED4"/>
    <w:rsid w:val="00F11D26"/>
    <w:rsid w:val="00F14ECE"/>
    <w:rsid w:val="00F178EF"/>
    <w:rsid w:val="00F24CE9"/>
    <w:rsid w:val="00F26431"/>
    <w:rsid w:val="00F27260"/>
    <w:rsid w:val="00F354EA"/>
    <w:rsid w:val="00F35872"/>
    <w:rsid w:val="00F35F83"/>
    <w:rsid w:val="00F37A30"/>
    <w:rsid w:val="00F421FA"/>
    <w:rsid w:val="00F42425"/>
    <w:rsid w:val="00F45255"/>
    <w:rsid w:val="00F519E4"/>
    <w:rsid w:val="00F52B5D"/>
    <w:rsid w:val="00F53BBB"/>
    <w:rsid w:val="00F54FE0"/>
    <w:rsid w:val="00F5654D"/>
    <w:rsid w:val="00F63AD2"/>
    <w:rsid w:val="00F650EA"/>
    <w:rsid w:val="00F705DF"/>
    <w:rsid w:val="00F73AF7"/>
    <w:rsid w:val="00F74270"/>
    <w:rsid w:val="00F77F2F"/>
    <w:rsid w:val="00F90AAA"/>
    <w:rsid w:val="00F9139C"/>
    <w:rsid w:val="00F93A37"/>
    <w:rsid w:val="00FA5A53"/>
    <w:rsid w:val="00FA5C1E"/>
    <w:rsid w:val="00FA5E0A"/>
    <w:rsid w:val="00FB2E6E"/>
    <w:rsid w:val="00FC1851"/>
    <w:rsid w:val="00FC6757"/>
    <w:rsid w:val="00FD1194"/>
    <w:rsid w:val="00FD2174"/>
    <w:rsid w:val="00FE1591"/>
    <w:rsid w:val="00FE5637"/>
    <w:rsid w:val="00FF0C68"/>
    <w:rsid w:val="00FF3C87"/>
    <w:rsid w:val="00FF64EC"/>
    <w:rsid w:val="00FF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64C"/>
    <w:rPr>
      <w:sz w:val="24"/>
      <w:szCs w:val="24"/>
    </w:rPr>
  </w:style>
  <w:style w:type="paragraph" w:styleId="1">
    <w:name w:val="heading 1"/>
    <w:basedOn w:val="a"/>
    <w:next w:val="a"/>
    <w:qFormat/>
    <w:rsid w:val="00024C60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024C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F6A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4C60"/>
    <w:pPr>
      <w:spacing w:line="360" w:lineRule="auto"/>
      <w:ind w:firstLine="709"/>
      <w:jc w:val="both"/>
    </w:pPr>
    <w:rPr>
      <w:sz w:val="28"/>
      <w:szCs w:val="28"/>
    </w:rPr>
  </w:style>
  <w:style w:type="table" w:styleId="a4">
    <w:name w:val="Table Grid"/>
    <w:basedOn w:val="a1"/>
    <w:rsid w:val="0002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024C60"/>
    <w:pPr>
      <w:spacing w:after="120"/>
    </w:pPr>
  </w:style>
  <w:style w:type="character" w:styleId="HTML">
    <w:name w:val="HTML Typewriter"/>
    <w:basedOn w:val="a0"/>
    <w:rsid w:val="00024C60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8F6AFD"/>
    <w:pPr>
      <w:spacing w:before="75" w:after="75"/>
      <w:ind w:left="400"/>
    </w:pPr>
    <w:rPr>
      <w:rFonts w:ascii="Verdana" w:hAnsi="Verdana"/>
      <w:sz w:val="18"/>
      <w:szCs w:val="18"/>
    </w:rPr>
  </w:style>
  <w:style w:type="character" w:styleId="a7">
    <w:name w:val="Hyperlink"/>
    <w:basedOn w:val="a0"/>
    <w:rsid w:val="00B209A0"/>
    <w:rPr>
      <w:color w:val="0000FF"/>
      <w:u w:val="single"/>
    </w:rPr>
  </w:style>
  <w:style w:type="paragraph" w:styleId="2">
    <w:name w:val="Body Text 2"/>
    <w:basedOn w:val="a"/>
    <w:rsid w:val="00863B7F"/>
    <w:pPr>
      <w:spacing w:after="120" w:line="480" w:lineRule="auto"/>
    </w:pPr>
  </w:style>
  <w:style w:type="paragraph" w:styleId="a8">
    <w:name w:val="Balloon Text"/>
    <w:basedOn w:val="a"/>
    <w:semiHidden/>
    <w:rsid w:val="002F02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458C6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9">
    <w:name w:val="List Paragraph"/>
    <w:basedOn w:val="a"/>
    <w:uiPriority w:val="34"/>
    <w:qFormat/>
    <w:rsid w:val="0055297A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F65A1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307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64C"/>
    <w:rPr>
      <w:sz w:val="24"/>
      <w:szCs w:val="24"/>
    </w:rPr>
  </w:style>
  <w:style w:type="paragraph" w:styleId="1">
    <w:name w:val="heading 1"/>
    <w:basedOn w:val="a"/>
    <w:next w:val="a"/>
    <w:qFormat/>
    <w:rsid w:val="00024C60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024C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F6A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4C60"/>
    <w:pPr>
      <w:spacing w:line="360" w:lineRule="auto"/>
      <w:ind w:firstLine="709"/>
      <w:jc w:val="both"/>
    </w:pPr>
    <w:rPr>
      <w:sz w:val="28"/>
      <w:szCs w:val="28"/>
    </w:rPr>
  </w:style>
  <w:style w:type="table" w:styleId="a4">
    <w:name w:val="Table Grid"/>
    <w:basedOn w:val="a1"/>
    <w:rsid w:val="0002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024C60"/>
    <w:pPr>
      <w:spacing w:after="120"/>
    </w:pPr>
  </w:style>
  <w:style w:type="character" w:styleId="HTML">
    <w:name w:val="HTML Typewriter"/>
    <w:basedOn w:val="a0"/>
    <w:rsid w:val="00024C60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8F6AFD"/>
    <w:pPr>
      <w:spacing w:before="75" w:after="75"/>
      <w:ind w:left="400"/>
    </w:pPr>
    <w:rPr>
      <w:rFonts w:ascii="Verdana" w:hAnsi="Verdana"/>
      <w:sz w:val="18"/>
      <w:szCs w:val="18"/>
    </w:rPr>
  </w:style>
  <w:style w:type="character" w:styleId="a7">
    <w:name w:val="Hyperlink"/>
    <w:basedOn w:val="a0"/>
    <w:rsid w:val="00B209A0"/>
    <w:rPr>
      <w:color w:val="0000FF"/>
      <w:u w:val="single"/>
    </w:rPr>
  </w:style>
  <w:style w:type="paragraph" w:styleId="2">
    <w:name w:val="Body Text 2"/>
    <w:basedOn w:val="a"/>
    <w:rsid w:val="00863B7F"/>
    <w:pPr>
      <w:spacing w:after="120" w:line="480" w:lineRule="auto"/>
    </w:pPr>
  </w:style>
  <w:style w:type="paragraph" w:styleId="a8">
    <w:name w:val="Balloon Text"/>
    <w:basedOn w:val="a"/>
    <w:semiHidden/>
    <w:rsid w:val="002F02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458C6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9">
    <w:name w:val="List Paragraph"/>
    <w:basedOn w:val="a"/>
    <w:uiPriority w:val="34"/>
    <w:qFormat/>
    <w:rsid w:val="0055297A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F65A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fu.ru/main_page?p_sub=-1" TargetMode="External"/><Relationship Id="rId13" Type="http://schemas.openxmlformats.org/officeDocument/2006/relationships/hyperlink" Target="http://www.smsep.ru" TargetMode="External"/><Relationship Id="rId18" Type="http://schemas.openxmlformats.org/officeDocument/2006/relationships/hyperlink" Target="mailto:katerina@cemi.rssi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msep.ru" TargetMode="External"/><Relationship Id="rId7" Type="http://schemas.openxmlformats.org/officeDocument/2006/relationships/hyperlink" Target="http://www.anspa.ru/" TargetMode="External"/><Relationship Id="rId12" Type="http://schemas.openxmlformats.org/officeDocument/2006/relationships/hyperlink" Target="http://www.smsep.ru" TargetMode="External"/><Relationship Id="rId17" Type="http://schemas.openxmlformats.org/officeDocument/2006/relationships/hyperlink" Target="mailto:smsep-shatalin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msep.ru" TargetMode="External"/><Relationship Id="rId20" Type="http://schemas.openxmlformats.org/officeDocument/2006/relationships/hyperlink" Target="mailto:smsep-shatalin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es.ru/" TargetMode="External"/><Relationship Id="rId11" Type="http://schemas.openxmlformats.org/officeDocument/2006/relationships/hyperlink" Target="http://spb.hse.ru/" TargetMode="External"/><Relationship Id="rId24" Type="http://schemas.openxmlformats.org/officeDocument/2006/relationships/hyperlink" Target="http://www.aspirant.vsu.ru/?p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sep.ru" TargetMode="External"/><Relationship Id="rId23" Type="http://schemas.openxmlformats.org/officeDocument/2006/relationships/hyperlink" Target="http://www.vsu.ru" TargetMode="External"/><Relationship Id="rId10" Type="http://schemas.openxmlformats.org/officeDocument/2006/relationships/hyperlink" Target="http://scem.spb.hse.ru/" TargetMode="External"/><Relationship Id="rId19" Type="http://schemas.openxmlformats.org/officeDocument/2006/relationships/hyperlink" Target="mailto:shchep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at.ru/index.shtml?549" TargetMode="External"/><Relationship Id="rId14" Type="http://schemas.openxmlformats.org/officeDocument/2006/relationships/hyperlink" Target="http://www.smsep.ru" TargetMode="External"/><Relationship Id="rId22" Type="http://schemas.openxmlformats.org/officeDocument/2006/relationships/hyperlink" Target="http://www.cemi.rssi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D849A-907B-4EA7-B89F-FC6A7E75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2594</Words>
  <Characters>18860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21412</CharactersWithSpaces>
  <SharedDoc>false</SharedDoc>
  <HLinks>
    <vt:vector size="90" baseType="variant">
      <vt:variant>
        <vt:i4>2228337</vt:i4>
      </vt:variant>
      <vt:variant>
        <vt:i4>42</vt:i4>
      </vt:variant>
      <vt:variant>
        <vt:i4>0</vt:i4>
      </vt:variant>
      <vt:variant>
        <vt:i4>5</vt:i4>
      </vt:variant>
      <vt:variant>
        <vt:lpwstr>http://www.aspirant.vsu.ru/?p=8</vt:lpwstr>
      </vt:variant>
      <vt:variant>
        <vt:lpwstr/>
      </vt:variant>
      <vt:variant>
        <vt:i4>7667832</vt:i4>
      </vt:variant>
      <vt:variant>
        <vt:i4>39</vt:i4>
      </vt:variant>
      <vt:variant>
        <vt:i4>0</vt:i4>
      </vt:variant>
      <vt:variant>
        <vt:i4>5</vt:i4>
      </vt:variant>
      <vt:variant>
        <vt:lpwstr>http://www.vsu.ru/</vt:lpwstr>
      </vt:variant>
      <vt:variant>
        <vt:lpwstr/>
      </vt:variant>
      <vt:variant>
        <vt:i4>4980742</vt:i4>
      </vt:variant>
      <vt:variant>
        <vt:i4>36</vt:i4>
      </vt:variant>
      <vt:variant>
        <vt:i4>0</vt:i4>
      </vt:variant>
      <vt:variant>
        <vt:i4>5</vt:i4>
      </vt:variant>
      <vt:variant>
        <vt:lpwstr>http://www.cemi.rssi.ru/</vt:lpwstr>
      </vt:variant>
      <vt:variant>
        <vt:lpwstr/>
      </vt:variant>
      <vt:variant>
        <vt:i4>393219</vt:i4>
      </vt:variant>
      <vt:variant>
        <vt:i4>33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3604571</vt:i4>
      </vt:variant>
      <vt:variant>
        <vt:i4>30</vt:i4>
      </vt:variant>
      <vt:variant>
        <vt:i4>0</vt:i4>
      </vt:variant>
      <vt:variant>
        <vt:i4>5</vt:i4>
      </vt:variant>
      <vt:variant>
        <vt:lpwstr>mailto:smsep-shatalin@mail.ru</vt:lpwstr>
      </vt:variant>
      <vt:variant>
        <vt:lpwstr/>
      </vt:variant>
      <vt:variant>
        <vt:i4>4194411</vt:i4>
      </vt:variant>
      <vt:variant>
        <vt:i4>27</vt:i4>
      </vt:variant>
      <vt:variant>
        <vt:i4>0</vt:i4>
      </vt:variant>
      <vt:variant>
        <vt:i4>5</vt:i4>
      </vt:variant>
      <vt:variant>
        <vt:lpwstr>mailto:shchepina@mail.ru</vt:lpwstr>
      </vt:variant>
      <vt:variant>
        <vt:lpwstr/>
      </vt:variant>
      <vt:variant>
        <vt:i4>7798798</vt:i4>
      </vt:variant>
      <vt:variant>
        <vt:i4>24</vt:i4>
      </vt:variant>
      <vt:variant>
        <vt:i4>0</vt:i4>
      </vt:variant>
      <vt:variant>
        <vt:i4>5</vt:i4>
      </vt:variant>
      <vt:variant>
        <vt:lpwstr>mailto:katerina@cemi.rssi.ru</vt:lpwstr>
      </vt:variant>
      <vt:variant>
        <vt:lpwstr/>
      </vt:variant>
      <vt:variant>
        <vt:i4>3604571</vt:i4>
      </vt:variant>
      <vt:variant>
        <vt:i4>21</vt:i4>
      </vt:variant>
      <vt:variant>
        <vt:i4>0</vt:i4>
      </vt:variant>
      <vt:variant>
        <vt:i4>5</vt:i4>
      </vt:variant>
      <vt:variant>
        <vt:lpwstr>mailto:smsep-shatalin@mail.ru</vt:lpwstr>
      </vt:variant>
      <vt:variant>
        <vt:lpwstr/>
      </vt:variant>
      <vt:variant>
        <vt:i4>393219</vt:i4>
      </vt:variant>
      <vt:variant>
        <vt:i4>18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15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http://www.anspa.ru/</vt:lpwstr>
      </vt:variant>
      <vt:variant>
        <vt:lpwstr/>
      </vt:variant>
      <vt:variant>
        <vt:i4>7012462</vt:i4>
      </vt:variant>
      <vt:variant>
        <vt:i4>0</vt:i4>
      </vt:variant>
      <vt:variant>
        <vt:i4>0</vt:i4>
      </vt:variant>
      <vt:variant>
        <vt:i4>5</vt:i4>
      </vt:variant>
      <vt:variant>
        <vt:lpwstr>http://www.nes.ru/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Алекс</cp:lastModifiedBy>
  <cp:revision>4</cp:revision>
  <cp:lastPrinted>2015-06-24T15:31:00Z</cp:lastPrinted>
  <dcterms:created xsi:type="dcterms:W3CDTF">2015-07-08T22:27:00Z</dcterms:created>
  <dcterms:modified xsi:type="dcterms:W3CDTF">2015-07-09T17:50:00Z</dcterms:modified>
</cp:coreProperties>
</file>